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53A0ED" w14:textId="77777777" w:rsidR="00BA37FD" w:rsidRPr="00C13606" w:rsidRDefault="00BA37FD" w:rsidP="001D44F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b/>
          <w:bCs/>
          <w:sz w:val="24"/>
          <w:szCs w:val="24"/>
          <w:lang w:val="ru-RU"/>
        </w:rPr>
        <w:t>ДОГОВОР ПРИСОЕДИНЕНИЯ</w:t>
      </w:r>
    </w:p>
    <w:p w14:paraId="5551885A" w14:textId="725B7AAF" w:rsidR="00BA37FD" w:rsidRPr="00C13606" w:rsidRDefault="00BA37FD" w:rsidP="001D44F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b/>
          <w:bCs/>
          <w:sz w:val="24"/>
          <w:szCs w:val="24"/>
          <w:lang w:val="ru-RU"/>
        </w:rPr>
        <w:t>на предоставление услуг в Системе электронных денег «</w:t>
      </w:r>
      <w:r w:rsidR="005F3E02" w:rsidRPr="005F3E02">
        <w:rPr>
          <w:rFonts w:ascii="Times New Roman" w:hAnsi="Times New Roman" w:cs="Times New Roman"/>
          <w:b/>
          <w:bCs/>
          <w:sz w:val="24"/>
          <w:szCs w:val="24"/>
          <w:lang w:val="ru-RU"/>
        </w:rPr>
        <w:t>Onе Click</w:t>
      </w:r>
      <w:r w:rsidRPr="00C13606">
        <w:rPr>
          <w:rFonts w:ascii="Times New Roman" w:hAnsi="Times New Roman" w:cs="Times New Roman"/>
          <w:b/>
          <w:bCs/>
          <w:sz w:val="24"/>
          <w:szCs w:val="24"/>
          <w:lang w:val="ru-RU"/>
        </w:rPr>
        <w:t>»</w:t>
      </w:r>
    </w:p>
    <w:p w14:paraId="593FF5CB" w14:textId="77777777" w:rsidR="001D44F9" w:rsidRPr="00C13606" w:rsidRDefault="001D44F9" w:rsidP="00BA37FD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DF505DB" w14:textId="77777777" w:rsidR="001D44F9" w:rsidRPr="00C13606" w:rsidRDefault="001D44F9" w:rsidP="00BA37FD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3E8BFE2" w14:textId="03B28DF6" w:rsidR="00BA37FD" w:rsidRPr="00C13606" w:rsidRDefault="001D44F9" w:rsidP="001D44F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b/>
          <w:bCs/>
          <w:sz w:val="24"/>
          <w:szCs w:val="24"/>
          <w:lang w:val="ru-RU"/>
        </w:rPr>
        <w:t>1. ПРЕДМЕТ ДОГОВОРА</w:t>
      </w:r>
    </w:p>
    <w:p w14:paraId="6EDAA02F" w14:textId="77777777" w:rsidR="001D44F9" w:rsidRPr="00C13606" w:rsidRDefault="001D44F9" w:rsidP="00BA37FD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3161D1E" w14:textId="4ED8D5FF" w:rsidR="00BA37FD" w:rsidRPr="00C13606" w:rsidRDefault="00BA37FD" w:rsidP="00BA37FD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sz w:val="24"/>
          <w:szCs w:val="24"/>
          <w:lang w:val="ru-RU"/>
        </w:rPr>
        <w:t xml:space="preserve">1.1. </w:t>
      </w:r>
      <w:r w:rsidR="001805D8">
        <w:rPr>
          <w:rFonts w:ascii="Times New Roman" w:hAnsi="Times New Roman" w:cs="Times New Roman"/>
          <w:sz w:val="24"/>
          <w:szCs w:val="24"/>
          <w:lang w:val="ru-RU"/>
        </w:rPr>
        <w:t>Настоящий</w:t>
      </w:r>
      <w:r w:rsidRPr="00C13606">
        <w:rPr>
          <w:rFonts w:ascii="Times New Roman" w:hAnsi="Times New Roman" w:cs="Times New Roman"/>
          <w:sz w:val="24"/>
          <w:szCs w:val="24"/>
          <w:lang w:val="ru-RU"/>
        </w:rPr>
        <w:t xml:space="preserve"> Договор</w:t>
      </w:r>
      <w:r w:rsidR="001805D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C13606">
        <w:rPr>
          <w:rFonts w:ascii="Times New Roman" w:hAnsi="Times New Roman" w:cs="Times New Roman"/>
          <w:sz w:val="24"/>
          <w:szCs w:val="24"/>
          <w:lang w:val="ru-RU"/>
        </w:rPr>
        <w:t>присоединения на предоставление услуг в Системе электронных денег «</w:t>
      </w:r>
      <w:r w:rsidR="001805D8" w:rsidRPr="001805D8">
        <w:rPr>
          <w:rFonts w:ascii="Times New Roman" w:hAnsi="Times New Roman" w:cs="Times New Roman"/>
          <w:sz w:val="24"/>
          <w:szCs w:val="24"/>
          <w:lang w:val="ru-RU"/>
        </w:rPr>
        <w:t>Onе Click</w:t>
      </w:r>
      <w:r w:rsidRPr="00C13606">
        <w:rPr>
          <w:rFonts w:ascii="Times New Roman" w:hAnsi="Times New Roman" w:cs="Times New Roman"/>
          <w:sz w:val="24"/>
          <w:szCs w:val="24"/>
          <w:lang w:val="ru-RU"/>
        </w:rPr>
        <w:t xml:space="preserve">» (далее — Договор) </w:t>
      </w:r>
      <w:r w:rsidR="005F3E02">
        <w:rPr>
          <w:rFonts w:ascii="Times New Roman" w:hAnsi="Times New Roman" w:cs="Times New Roman"/>
          <w:sz w:val="24"/>
          <w:szCs w:val="24"/>
          <w:lang w:val="ru-RU"/>
        </w:rPr>
        <w:t xml:space="preserve">определяет порядок взаимодействия между </w:t>
      </w:r>
      <w:r w:rsidRPr="00C13606">
        <w:rPr>
          <w:rFonts w:ascii="Times New Roman" w:hAnsi="Times New Roman" w:cs="Times New Roman"/>
          <w:sz w:val="24"/>
          <w:szCs w:val="24"/>
          <w:lang w:val="ru-RU"/>
        </w:rPr>
        <w:t xml:space="preserve"> Оператором Системы электронных денег </w:t>
      </w:r>
      <w:r w:rsidRPr="001805D8">
        <w:rPr>
          <w:rFonts w:ascii="Times New Roman" w:hAnsi="Times New Roman" w:cs="Times New Roman"/>
          <w:sz w:val="24"/>
          <w:szCs w:val="24"/>
          <w:lang w:val="ru-RU"/>
        </w:rPr>
        <w:t>«</w:t>
      </w:r>
      <w:r w:rsidR="001805D8" w:rsidRPr="001805D8">
        <w:rPr>
          <w:rFonts w:ascii="Times New Roman" w:hAnsi="Times New Roman" w:cs="Times New Roman"/>
          <w:sz w:val="24"/>
          <w:szCs w:val="24"/>
          <w:lang w:val="ru-RU"/>
        </w:rPr>
        <w:t>Onе Click</w:t>
      </w:r>
      <w:r w:rsidRPr="001805D8">
        <w:rPr>
          <w:rFonts w:ascii="Times New Roman" w:hAnsi="Times New Roman" w:cs="Times New Roman"/>
          <w:sz w:val="24"/>
          <w:szCs w:val="24"/>
          <w:lang w:val="ru-RU"/>
        </w:rPr>
        <w:t>»</w:t>
      </w:r>
      <w:r w:rsidRPr="00C13606">
        <w:rPr>
          <w:rFonts w:ascii="Times New Roman" w:hAnsi="Times New Roman" w:cs="Times New Roman"/>
          <w:sz w:val="24"/>
          <w:szCs w:val="24"/>
          <w:lang w:val="ru-RU"/>
        </w:rPr>
        <w:t xml:space="preserve"> (далее — Оператор)</w:t>
      </w:r>
      <w:r w:rsidR="005F3E02">
        <w:rPr>
          <w:rFonts w:ascii="Times New Roman" w:hAnsi="Times New Roman" w:cs="Times New Roman"/>
          <w:sz w:val="24"/>
          <w:szCs w:val="24"/>
          <w:lang w:val="ru-RU"/>
        </w:rPr>
        <w:t xml:space="preserve"> и физическим лицом -</w:t>
      </w:r>
      <w:r w:rsidRPr="00C13606">
        <w:rPr>
          <w:rFonts w:ascii="Times New Roman" w:hAnsi="Times New Roman" w:cs="Times New Roman"/>
          <w:sz w:val="24"/>
          <w:szCs w:val="24"/>
          <w:lang w:val="ru-RU"/>
        </w:rPr>
        <w:t xml:space="preserve"> владельц</w:t>
      </w:r>
      <w:r w:rsidR="005F3E02">
        <w:rPr>
          <w:rFonts w:ascii="Times New Roman" w:hAnsi="Times New Roman" w:cs="Times New Roman"/>
          <w:sz w:val="24"/>
          <w:szCs w:val="24"/>
          <w:lang w:val="ru-RU"/>
        </w:rPr>
        <w:t>ем</w:t>
      </w:r>
      <w:r w:rsidRPr="00C13606">
        <w:rPr>
          <w:rFonts w:ascii="Times New Roman" w:hAnsi="Times New Roman" w:cs="Times New Roman"/>
          <w:sz w:val="24"/>
          <w:szCs w:val="24"/>
          <w:lang w:val="ru-RU"/>
        </w:rPr>
        <w:t xml:space="preserve"> электронных денег (далее </w:t>
      </w:r>
      <w:r w:rsidR="005F3E02">
        <w:rPr>
          <w:rFonts w:ascii="Times New Roman" w:hAnsi="Times New Roman" w:cs="Times New Roman"/>
          <w:sz w:val="24"/>
          <w:szCs w:val="24"/>
          <w:lang w:val="ru-RU"/>
        </w:rPr>
        <w:t>-</w:t>
      </w:r>
      <w:r w:rsidRPr="00C13606">
        <w:rPr>
          <w:rFonts w:ascii="Times New Roman" w:hAnsi="Times New Roman" w:cs="Times New Roman"/>
          <w:sz w:val="24"/>
          <w:szCs w:val="24"/>
          <w:lang w:val="ru-RU"/>
        </w:rPr>
        <w:t xml:space="preserve"> физическ</w:t>
      </w:r>
      <w:r w:rsidR="003A3440">
        <w:rPr>
          <w:rFonts w:ascii="Times New Roman" w:hAnsi="Times New Roman" w:cs="Times New Roman"/>
          <w:sz w:val="24"/>
          <w:szCs w:val="24"/>
          <w:lang w:val="ru-RU"/>
        </w:rPr>
        <w:t>ое</w:t>
      </w:r>
      <w:r w:rsidRPr="00C13606">
        <w:rPr>
          <w:rFonts w:ascii="Times New Roman" w:hAnsi="Times New Roman" w:cs="Times New Roman"/>
          <w:sz w:val="24"/>
          <w:szCs w:val="24"/>
          <w:lang w:val="ru-RU"/>
        </w:rPr>
        <w:t xml:space="preserve"> лиц</w:t>
      </w:r>
      <w:r w:rsidR="003A3440">
        <w:rPr>
          <w:rFonts w:ascii="Times New Roman" w:hAnsi="Times New Roman" w:cs="Times New Roman"/>
          <w:sz w:val="24"/>
          <w:szCs w:val="24"/>
          <w:lang w:val="ru-RU"/>
        </w:rPr>
        <w:t>о</w:t>
      </w:r>
      <w:r w:rsidRPr="00C13606">
        <w:rPr>
          <w:rFonts w:ascii="Times New Roman" w:hAnsi="Times New Roman" w:cs="Times New Roman"/>
          <w:sz w:val="24"/>
          <w:szCs w:val="24"/>
          <w:lang w:val="ru-RU"/>
        </w:rPr>
        <w:t>) по выпуску, использованию и погашению электронных денег в Системе электронных денег «</w:t>
      </w:r>
      <w:r w:rsidR="003A3440" w:rsidRPr="003A3440">
        <w:rPr>
          <w:rFonts w:ascii="Times New Roman" w:hAnsi="Times New Roman" w:cs="Times New Roman"/>
          <w:sz w:val="24"/>
          <w:szCs w:val="24"/>
          <w:lang w:val="ru-RU"/>
        </w:rPr>
        <w:t>Onе Click</w:t>
      </w:r>
      <w:r w:rsidRPr="00C13606">
        <w:rPr>
          <w:rFonts w:ascii="Times New Roman" w:hAnsi="Times New Roman" w:cs="Times New Roman"/>
          <w:sz w:val="24"/>
          <w:szCs w:val="24"/>
          <w:lang w:val="ru-RU"/>
        </w:rPr>
        <w:t>» (далее — Система, Услуги). В настоящем Договоре используются понятия, предусмотренные Законом Республики Казахстан «О платежах и платежных системах» (далее — Закон), постановлением Правления Национального Банка Республики Казахстан от 31 августа 2016 года № 202 «Об утверждении Правил выпуска, использования и погашения электронных денег, а также требований к эмитентам электронных денег и системам электронных денег на территории Республики Казахстан», зарегистрированным в Реестре государственной регистрации нормативных правовых актов Республики Казахстан под № 14298, и Правилами функционирования Системы электронных денег «</w:t>
      </w:r>
      <w:r w:rsidR="003A3440" w:rsidRPr="003A3440">
        <w:rPr>
          <w:rFonts w:ascii="Times New Roman" w:hAnsi="Times New Roman" w:cs="Times New Roman"/>
          <w:sz w:val="24"/>
          <w:szCs w:val="24"/>
          <w:lang w:val="ru-RU"/>
        </w:rPr>
        <w:t>Onе Click</w:t>
      </w:r>
      <w:r w:rsidRPr="00C13606">
        <w:rPr>
          <w:rFonts w:ascii="Times New Roman" w:hAnsi="Times New Roman" w:cs="Times New Roman"/>
          <w:sz w:val="24"/>
          <w:szCs w:val="24"/>
          <w:lang w:val="ru-RU"/>
        </w:rPr>
        <w:t xml:space="preserve">», утвержденными единственным участником ТОО «MAER </w:t>
      </w:r>
      <w:r w:rsidR="001805D8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C13606">
        <w:rPr>
          <w:rFonts w:ascii="Times New Roman" w:hAnsi="Times New Roman" w:cs="Times New Roman"/>
          <w:sz w:val="24"/>
          <w:szCs w:val="24"/>
          <w:lang w:val="ru-RU"/>
        </w:rPr>
        <w:t>oft» (далее — Правила).</w:t>
      </w:r>
    </w:p>
    <w:p w14:paraId="0267BD7A" w14:textId="77777777" w:rsidR="00BA37FD" w:rsidRDefault="00BA37FD" w:rsidP="00BA37FD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sz w:val="24"/>
          <w:szCs w:val="24"/>
          <w:lang w:val="ru-RU"/>
        </w:rPr>
        <w:t>1.2. Заключение Договора осуществляется путем присоединения физического лица к положениям Договора в соответствии со статьей 389 «Договор присоединения» Гражданского кодекса Республики Казахстан. Согласие с условиями настоящего Договора обозначает полное принятие физическим лицом условий Договора без ограничений и равносильно заключению двухстороннего письменного договора.</w:t>
      </w:r>
    </w:p>
    <w:p w14:paraId="79192C29" w14:textId="3EFE5489" w:rsidR="003A3440" w:rsidRDefault="00BA37FD" w:rsidP="00BA37FD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sz w:val="24"/>
          <w:szCs w:val="24"/>
          <w:lang w:val="ru-RU"/>
        </w:rPr>
        <w:t xml:space="preserve">1.3. </w:t>
      </w:r>
      <w:r w:rsidR="003A3440">
        <w:rPr>
          <w:rFonts w:ascii="Times New Roman" w:hAnsi="Times New Roman" w:cs="Times New Roman"/>
          <w:sz w:val="24"/>
          <w:szCs w:val="24"/>
          <w:lang w:val="ru-RU"/>
        </w:rPr>
        <w:t xml:space="preserve">Оператором системы электронных денег является </w:t>
      </w:r>
      <w:r w:rsidR="003A3440" w:rsidRPr="003A3440">
        <w:rPr>
          <w:rFonts w:ascii="Times New Roman" w:hAnsi="Times New Roman" w:cs="Times New Roman"/>
          <w:sz w:val="24"/>
          <w:szCs w:val="24"/>
          <w:lang w:val="ru-RU"/>
        </w:rPr>
        <w:t>ТОО «MAER soft»</w:t>
      </w:r>
      <w:r w:rsidR="003A3440">
        <w:rPr>
          <w:rFonts w:ascii="Times New Roman" w:hAnsi="Times New Roman" w:cs="Times New Roman"/>
          <w:sz w:val="24"/>
          <w:szCs w:val="24"/>
          <w:lang w:val="ru-RU"/>
        </w:rPr>
        <w:t xml:space="preserve">, БИН </w:t>
      </w:r>
      <w:r w:rsidR="00666FB7" w:rsidRPr="00666FB7">
        <w:rPr>
          <w:rFonts w:ascii="Times New Roman" w:hAnsi="Times New Roman" w:cs="Times New Roman"/>
          <w:sz w:val="24"/>
          <w:szCs w:val="24"/>
          <w:lang w:val="ru-RU"/>
        </w:rPr>
        <w:t>131140009441</w:t>
      </w:r>
      <w:r w:rsidR="00666FB7">
        <w:rPr>
          <w:rFonts w:ascii="Times New Roman" w:hAnsi="Times New Roman" w:cs="Times New Roman"/>
          <w:sz w:val="24"/>
          <w:szCs w:val="24"/>
          <w:lang w:val="ru-RU"/>
        </w:rPr>
        <w:t xml:space="preserve">, адрес регистрации: </w:t>
      </w:r>
      <w:r w:rsidR="00666FB7" w:rsidRPr="00666FB7">
        <w:rPr>
          <w:rFonts w:ascii="Times New Roman" w:hAnsi="Times New Roman" w:cs="Times New Roman"/>
          <w:sz w:val="24"/>
          <w:szCs w:val="24"/>
          <w:lang w:val="ru-RU"/>
        </w:rPr>
        <w:t xml:space="preserve">050059, </w:t>
      </w:r>
      <w:r w:rsidR="00666FB7" w:rsidRPr="00666FB7">
        <w:rPr>
          <w:rFonts w:ascii="Times New Roman" w:hAnsi="Times New Roman" w:cs="Times New Roman"/>
          <w:sz w:val="24"/>
          <w:szCs w:val="24"/>
          <w:lang w:val="ru-RU"/>
        </w:rPr>
        <w:t xml:space="preserve">город </w:t>
      </w:r>
      <w:r w:rsidR="00666FB7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="00666FB7" w:rsidRPr="00666FB7">
        <w:rPr>
          <w:rFonts w:ascii="Times New Roman" w:hAnsi="Times New Roman" w:cs="Times New Roman"/>
          <w:sz w:val="24"/>
          <w:szCs w:val="24"/>
          <w:lang w:val="ru-RU"/>
        </w:rPr>
        <w:t xml:space="preserve">лматы, </w:t>
      </w:r>
      <w:r w:rsidR="00666FB7">
        <w:rPr>
          <w:rFonts w:ascii="Times New Roman" w:hAnsi="Times New Roman" w:cs="Times New Roman"/>
          <w:sz w:val="24"/>
          <w:szCs w:val="24"/>
          <w:lang w:val="ru-RU"/>
        </w:rPr>
        <w:t>М</w:t>
      </w:r>
      <w:r w:rsidR="00666FB7" w:rsidRPr="00666FB7">
        <w:rPr>
          <w:rFonts w:ascii="Times New Roman" w:hAnsi="Times New Roman" w:cs="Times New Roman"/>
          <w:sz w:val="24"/>
          <w:szCs w:val="24"/>
          <w:lang w:val="ru-RU"/>
        </w:rPr>
        <w:t xml:space="preserve">едеуский район, пр. </w:t>
      </w:r>
      <w:r w:rsidR="00666FB7">
        <w:rPr>
          <w:rFonts w:ascii="Times New Roman" w:hAnsi="Times New Roman" w:cs="Times New Roman"/>
          <w:sz w:val="24"/>
          <w:szCs w:val="24"/>
          <w:lang w:val="ru-RU"/>
        </w:rPr>
        <w:t>Н</w:t>
      </w:r>
      <w:r w:rsidR="00666FB7" w:rsidRPr="00666FB7">
        <w:rPr>
          <w:rFonts w:ascii="Times New Roman" w:hAnsi="Times New Roman" w:cs="Times New Roman"/>
          <w:sz w:val="24"/>
          <w:szCs w:val="24"/>
          <w:lang w:val="ru-RU"/>
        </w:rPr>
        <w:t>азарбаев</w:t>
      </w:r>
      <w:r w:rsidR="00666FB7">
        <w:rPr>
          <w:rFonts w:ascii="Times New Roman" w:hAnsi="Times New Roman" w:cs="Times New Roman"/>
          <w:sz w:val="24"/>
          <w:szCs w:val="24"/>
          <w:lang w:val="ru-RU"/>
        </w:rPr>
        <w:t>а</w:t>
      </w:r>
      <w:r w:rsidR="00666FB7" w:rsidRPr="00666FB7">
        <w:rPr>
          <w:rFonts w:ascii="Times New Roman" w:hAnsi="Times New Roman" w:cs="Times New Roman"/>
          <w:sz w:val="24"/>
          <w:szCs w:val="24"/>
          <w:lang w:val="ru-RU"/>
        </w:rPr>
        <w:t>, д. 272, кв</w:t>
      </w:r>
      <w:r w:rsidR="00666FB7" w:rsidRPr="00666FB7">
        <w:rPr>
          <w:rFonts w:ascii="Times New Roman" w:hAnsi="Times New Roman" w:cs="Times New Roman"/>
          <w:sz w:val="24"/>
          <w:szCs w:val="24"/>
          <w:lang w:val="ru-RU"/>
        </w:rPr>
        <w:t>. 9</w:t>
      </w:r>
      <w:r w:rsidR="00666FB7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="001249C6" w:rsidRPr="001249C6">
        <w:rPr>
          <w:rFonts w:ascii="Times New Roman" w:hAnsi="Times New Roman" w:cs="Times New Roman"/>
          <w:sz w:val="24"/>
          <w:szCs w:val="24"/>
          <w:lang w:val="ru-RU"/>
        </w:rPr>
        <w:t>aa@1-click.kz</w:t>
      </w:r>
      <w:r w:rsidR="001249C6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60DC9FED" w14:textId="3E448578" w:rsidR="00BA37FD" w:rsidRPr="00C13606" w:rsidRDefault="001249C6" w:rsidP="00BA37FD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1.4. </w:t>
      </w:r>
      <w:r w:rsidR="00BA37FD" w:rsidRPr="00C13606">
        <w:rPr>
          <w:rFonts w:ascii="Times New Roman" w:hAnsi="Times New Roman" w:cs="Times New Roman"/>
          <w:sz w:val="24"/>
          <w:szCs w:val="24"/>
          <w:lang w:val="ru-RU"/>
        </w:rPr>
        <w:t xml:space="preserve">Перечень эмитентов электронных денег, осуществляющих выпуск электронных денег в Системе, а также агентов, уполномоченных эмитентами на реализацию электронных денег физическим лицам либо приобретение электронных денег у физических лиц в Системе, размещается Оператором на интернет-ресурсе </w:t>
      </w:r>
      <w:r w:rsidR="001C2410" w:rsidRPr="001C2410">
        <w:rPr>
          <w:rFonts w:ascii="Times New Roman" w:hAnsi="Times New Roman" w:cs="Times New Roman"/>
          <w:sz w:val="24"/>
          <w:szCs w:val="24"/>
          <w:lang w:val="ru-RU"/>
        </w:rPr>
        <w:t xml:space="preserve">http://www.1-click.kz/  </w:t>
      </w:r>
      <w:r w:rsidR="00BA37FD" w:rsidRPr="00C13606">
        <w:rPr>
          <w:rFonts w:ascii="Times New Roman" w:hAnsi="Times New Roman" w:cs="Times New Roman"/>
          <w:sz w:val="24"/>
          <w:szCs w:val="24"/>
          <w:lang w:val="ru-RU"/>
        </w:rPr>
        <w:t>(далее — интернет-ресурс). Оператор оказывает физическому лицу услуги по использованию электронных денег электронным способом удаленно через защищенный канал сети Интернет на условиях, предусмотренных настоящим Договором.</w:t>
      </w:r>
    </w:p>
    <w:p w14:paraId="437399AB" w14:textId="77777777" w:rsidR="001D44F9" w:rsidRPr="00C13606" w:rsidRDefault="001D44F9" w:rsidP="00BA37F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0AF03730" w14:textId="2169D598" w:rsidR="00BA37FD" w:rsidRPr="00C13606" w:rsidRDefault="001D44F9" w:rsidP="001D44F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b/>
          <w:bCs/>
          <w:sz w:val="24"/>
          <w:szCs w:val="24"/>
          <w:lang w:val="ru-RU"/>
        </w:rPr>
        <w:t>2. ПРИСОЕДИНЕНИЕ К ДОГОВОРУ И СОГЛАСИЯ ФИЗИЧЕСКОГО ЛИЦА</w:t>
      </w:r>
    </w:p>
    <w:p w14:paraId="13227605" w14:textId="77777777" w:rsidR="001D44F9" w:rsidRPr="00C13606" w:rsidRDefault="001D44F9" w:rsidP="00BA37FD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C81F472" w14:textId="5F81D703" w:rsidR="00BA37FD" w:rsidRPr="00C13606" w:rsidRDefault="00BA37FD" w:rsidP="00BA37FD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sz w:val="24"/>
          <w:szCs w:val="24"/>
          <w:lang w:val="ru-RU"/>
        </w:rPr>
        <w:t>2.1. Физическое лицо, присоединяясь к настоящему Договору:</w:t>
      </w:r>
    </w:p>
    <w:p w14:paraId="608B823E" w14:textId="77777777" w:rsidR="00BA37FD" w:rsidRPr="00C13606" w:rsidRDefault="00BA37FD" w:rsidP="00BA37FD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sz w:val="24"/>
          <w:szCs w:val="24"/>
          <w:lang w:val="ru-RU"/>
        </w:rPr>
        <w:t>гарантирует, что не будет осуществлять операции с использованием электронных денег в Системе для целей осуществления предпринимательской деятельности;</w:t>
      </w:r>
    </w:p>
    <w:p w14:paraId="631073A4" w14:textId="77777777" w:rsidR="00BA37FD" w:rsidRPr="00C13606" w:rsidRDefault="00BA37FD" w:rsidP="00BA37FD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sz w:val="24"/>
          <w:szCs w:val="24"/>
          <w:lang w:val="ru-RU"/>
        </w:rPr>
        <w:t>предоставляет Оператору согласие на списание суммы оплаты за оказанные услуги по Договору в соответствии с Тарифами с электронного кошелька физического лица одновременно с исполнением указания на совершение платежа или иных операций с электронными деньгами;</w:t>
      </w:r>
    </w:p>
    <w:p w14:paraId="093142BB" w14:textId="77777777" w:rsidR="00BA37FD" w:rsidRPr="00C13606" w:rsidRDefault="00BA37FD" w:rsidP="00BA37FD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sz w:val="24"/>
          <w:szCs w:val="24"/>
          <w:lang w:val="ru-RU"/>
        </w:rPr>
        <w:t xml:space="preserve">дает Оператору, агентам, эмитенту электронных денег, получателям платежа согласие на сбор и обработку своих персональных данных в объеме, необходимом и достаточном для выполнения Оператором обязательств по настоящему Договору в </w:t>
      </w:r>
      <w:r w:rsidRPr="00C13606">
        <w:rPr>
          <w:rFonts w:ascii="Times New Roman" w:hAnsi="Times New Roman" w:cs="Times New Roman"/>
          <w:sz w:val="24"/>
          <w:szCs w:val="24"/>
          <w:lang w:val="ru-RU"/>
        </w:rPr>
        <w:lastRenderedPageBreak/>
        <w:t>Системе, а также согласие на передачу персональных данных в случае совершения физическим лицом операций, нарушающих требования настоящего Договора, Правил Системы электронных денег и законодательства Республики Казахстан;</w:t>
      </w:r>
    </w:p>
    <w:p w14:paraId="41D9C5D8" w14:textId="77777777" w:rsidR="00BA37FD" w:rsidRPr="00C13606" w:rsidRDefault="00BA37FD" w:rsidP="00BA37FD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sz w:val="24"/>
          <w:szCs w:val="24"/>
          <w:lang w:val="ru-RU"/>
        </w:rPr>
        <w:t>дает Оператору согласие на сбор, обработку и передачу персональных данных аффилированным лицам Оператора, а также в случаях, определенных Оператором самостоятельно, третьим лицам, связанным с Оператором договорными отношениями.</w:t>
      </w:r>
    </w:p>
    <w:p w14:paraId="08BE9C74" w14:textId="77777777" w:rsidR="001D44F9" w:rsidRPr="00C13606" w:rsidRDefault="001D44F9" w:rsidP="00BA37F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5A87B500" w14:textId="693802B8" w:rsidR="00BA37FD" w:rsidRPr="00C13606" w:rsidRDefault="001D44F9" w:rsidP="00BA37F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b/>
          <w:bCs/>
          <w:sz w:val="24"/>
          <w:szCs w:val="24"/>
          <w:lang w:val="ru-RU"/>
        </w:rPr>
        <w:t>3. РЕГИСТРАЦИЯ, ДОСТУП К ЭЛЕКТРОННОМУ КОШЕЛЬКУ И АВТОРИЗАЦИЯ</w:t>
      </w:r>
    </w:p>
    <w:p w14:paraId="72AFDB6D" w14:textId="77777777" w:rsidR="001D44F9" w:rsidRPr="00C13606" w:rsidRDefault="001D44F9" w:rsidP="00BA37FD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A77D688" w14:textId="4AEFAF3B" w:rsidR="00BA37FD" w:rsidRPr="00C13606" w:rsidRDefault="00BA37FD" w:rsidP="00BA37FD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sz w:val="24"/>
          <w:szCs w:val="24"/>
          <w:lang w:val="ru-RU"/>
        </w:rPr>
        <w:t>3.1. Регистрация осуществляется путем ввода на сайте Системы актуального номера мобильного телефона</w:t>
      </w:r>
      <w:r w:rsidR="001C2410">
        <w:rPr>
          <w:rFonts w:ascii="Times New Roman" w:hAnsi="Times New Roman" w:cs="Times New Roman"/>
          <w:sz w:val="24"/>
          <w:szCs w:val="24"/>
          <w:lang w:val="ru-RU"/>
        </w:rPr>
        <w:t xml:space="preserve"> либо обращения к Оператору за регистрацией</w:t>
      </w:r>
      <w:r w:rsidRPr="00C13606">
        <w:rPr>
          <w:rFonts w:ascii="Times New Roman" w:hAnsi="Times New Roman" w:cs="Times New Roman"/>
          <w:sz w:val="24"/>
          <w:szCs w:val="24"/>
          <w:lang w:val="ru-RU"/>
        </w:rPr>
        <w:t>. После получения временного пароля посредством SMS-сообщения физическое лицо получает доступ к созданному кошельку. Физическое лицо может предоставить иные данные, запрашиваемые Системой.</w:t>
      </w:r>
    </w:p>
    <w:p w14:paraId="604A7432" w14:textId="4FA9EFA4" w:rsidR="00BA37FD" w:rsidRPr="00C13606" w:rsidRDefault="00BA37FD" w:rsidP="00BA37FD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sz w:val="24"/>
          <w:szCs w:val="24"/>
          <w:lang w:val="ru-RU"/>
        </w:rPr>
        <w:t>3.</w:t>
      </w:r>
      <w:r w:rsidR="001C2410">
        <w:rPr>
          <w:rFonts w:ascii="Times New Roman" w:hAnsi="Times New Roman" w:cs="Times New Roman"/>
          <w:sz w:val="24"/>
          <w:szCs w:val="24"/>
          <w:lang w:val="ru-RU"/>
        </w:rPr>
        <w:t>2</w:t>
      </w:r>
      <w:r w:rsidRPr="00C13606">
        <w:rPr>
          <w:rFonts w:ascii="Times New Roman" w:hAnsi="Times New Roman" w:cs="Times New Roman"/>
          <w:sz w:val="24"/>
          <w:szCs w:val="24"/>
          <w:lang w:val="ru-RU"/>
        </w:rPr>
        <w:t>. Авторизация осуществляется путем предоставления физическим лицом своих аутентификационных данных и прохождения процедуры аутентификации.</w:t>
      </w:r>
    </w:p>
    <w:p w14:paraId="2358837F" w14:textId="35BE6E09" w:rsidR="00BA37FD" w:rsidRPr="00C13606" w:rsidRDefault="00BA37FD" w:rsidP="00BA37FD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sz w:val="24"/>
          <w:szCs w:val="24"/>
          <w:lang w:val="ru-RU"/>
        </w:rPr>
        <w:t>3.</w:t>
      </w:r>
      <w:r w:rsidR="001C2410">
        <w:rPr>
          <w:rFonts w:ascii="Times New Roman" w:hAnsi="Times New Roman" w:cs="Times New Roman"/>
          <w:sz w:val="24"/>
          <w:szCs w:val="24"/>
          <w:lang w:val="ru-RU"/>
        </w:rPr>
        <w:t>3</w:t>
      </w:r>
      <w:r w:rsidRPr="00C13606">
        <w:rPr>
          <w:rFonts w:ascii="Times New Roman" w:hAnsi="Times New Roman" w:cs="Times New Roman"/>
          <w:sz w:val="24"/>
          <w:szCs w:val="24"/>
          <w:lang w:val="ru-RU"/>
        </w:rPr>
        <w:t>. Для осуществления отдельных категорий операций у физического лица могут запрашиваться дополнительные верификационные данные, подтверждающие личность физического лица и/или его права на распоряжение электронными деньгами</w:t>
      </w:r>
      <w:r w:rsidR="00FE7E9E">
        <w:rPr>
          <w:rFonts w:ascii="Times New Roman" w:hAnsi="Times New Roman" w:cs="Times New Roman"/>
          <w:sz w:val="24"/>
          <w:szCs w:val="24"/>
          <w:lang w:val="ru-RU"/>
        </w:rPr>
        <w:t>, а также принадлежность банковской карты данному физическому лицу.</w:t>
      </w:r>
    </w:p>
    <w:p w14:paraId="15B9771B" w14:textId="2D4FD74C" w:rsidR="00BA37FD" w:rsidRPr="00C13606" w:rsidRDefault="00BA37FD" w:rsidP="00BA37FD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sz w:val="24"/>
          <w:szCs w:val="24"/>
          <w:lang w:val="ru-RU"/>
        </w:rPr>
        <w:t>3.</w:t>
      </w:r>
      <w:r w:rsidR="001C2410">
        <w:rPr>
          <w:rFonts w:ascii="Times New Roman" w:hAnsi="Times New Roman" w:cs="Times New Roman"/>
          <w:sz w:val="24"/>
          <w:szCs w:val="24"/>
          <w:lang w:val="ru-RU"/>
        </w:rPr>
        <w:t>4</w:t>
      </w:r>
      <w:r w:rsidRPr="00C13606">
        <w:rPr>
          <w:rFonts w:ascii="Times New Roman" w:hAnsi="Times New Roman" w:cs="Times New Roman"/>
          <w:sz w:val="24"/>
          <w:szCs w:val="24"/>
          <w:lang w:val="ru-RU"/>
        </w:rPr>
        <w:t>. Способы и условия использования Системы, доступные услуги, размеры комиссий, ограничения по размерам платежей устанавливаются Оператором в соответствии с действующим законодательством Республики Казахстан в зависимости от Статуса физического лица.</w:t>
      </w:r>
    </w:p>
    <w:p w14:paraId="071B03BB" w14:textId="75829DB4" w:rsidR="00BA37FD" w:rsidRPr="00C13606" w:rsidRDefault="00BA37FD" w:rsidP="00BA37FD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sz w:val="24"/>
          <w:szCs w:val="24"/>
          <w:lang w:val="ru-RU"/>
        </w:rPr>
        <w:t>3.</w:t>
      </w:r>
      <w:r w:rsidR="001C2410">
        <w:rPr>
          <w:rFonts w:ascii="Times New Roman" w:hAnsi="Times New Roman" w:cs="Times New Roman"/>
          <w:sz w:val="24"/>
          <w:szCs w:val="24"/>
          <w:lang w:val="ru-RU"/>
        </w:rPr>
        <w:t>5</w:t>
      </w:r>
      <w:r w:rsidRPr="00C13606">
        <w:rPr>
          <w:rFonts w:ascii="Times New Roman" w:hAnsi="Times New Roman" w:cs="Times New Roman"/>
          <w:sz w:val="24"/>
          <w:szCs w:val="24"/>
          <w:lang w:val="ru-RU"/>
        </w:rPr>
        <w:t>. Пополнение электронного кошелька осуществляется физическим лицом путем выпуска электронных денег через эмитентов или приобретения их у агентов — участников Системы.</w:t>
      </w:r>
    </w:p>
    <w:p w14:paraId="326AC3E6" w14:textId="3A776597" w:rsidR="00BA37FD" w:rsidRPr="00C13606" w:rsidRDefault="00BA37FD" w:rsidP="00BA37FD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sz w:val="24"/>
          <w:szCs w:val="24"/>
          <w:lang w:val="ru-RU"/>
        </w:rPr>
        <w:t>3.</w:t>
      </w:r>
      <w:r w:rsidR="001C2410">
        <w:rPr>
          <w:rFonts w:ascii="Times New Roman" w:hAnsi="Times New Roman" w:cs="Times New Roman"/>
          <w:sz w:val="24"/>
          <w:szCs w:val="24"/>
          <w:lang w:val="ru-RU"/>
        </w:rPr>
        <w:t>6</w:t>
      </w:r>
      <w:r w:rsidRPr="00C13606">
        <w:rPr>
          <w:rFonts w:ascii="Times New Roman" w:hAnsi="Times New Roman" w:cs="Times New Roman"/>
          <w:sz w:val="24"/>
          <w:szCs w:val="24"/>
          <w:lang w:val="ru-RU"/>
        </w:rPr>
        <w:t>. Регистрация в Системе позволяет физическому лицу получать следующие услуги:</w:t>
      </w:r>
    </w:p>
    <w:p w14:paraId="44EA136A" w14:textId="77777777" w:rsidR="00BA37FD" w:rsidRPr="00C13606" w:rsidRDefault="00BA37FD" w:rsidP="00BA37FD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sz w:val="24"/>
          <w:szCs w:val="24"/>
          <w:lang w:val="ru-RU"/>
        </w:rPr>
        <w:t>просматривать состояние электронного кошелька в режиме реального времени;</w:t>
      </w:r>
    </w:p>
    <w:p w14:paraId="62F7A093" w14:textId="77777777" w:rsidR="00BA37FD" w:rsidRPr="00C13606" w:rsidRDefault="00BA37FD" w:rsidP="00BA37FD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sz w:val="24"/>
          <w:szCs w:val="24"/>
          <w:lang w:val="ru-RU"/>
        </w:rPr>
        <w:t>отслеживать наличие, статус, историю движения электронных денег на электронном кошельке за любой период времени;</w:t>
      </w:r>
    </w:p>
    <w:p w14:paraId="50D803CA" w14:textId="77777777" w:rsidR="00BA37FD" w:rsidRPr="00C13606" w:rsidRDefault="00BA37FD" w:rsidP="00BA37FD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sz w:val="24"/>
          <w:szCs w:val="24"/>
          <w:lang w:val="ru-RU"/>
        </w:rPr>
        <w:t>осуществлять платежи в пользу предпринимателей — оплата товаров, работ и услуг, а также осуществлять переводы электронных денег на электронные кошельки иных участников Системы — физических лиц;</w:t>
      </w:r>
    </w:p>
    <w:p w14:paraId="0A1634CD" w14:textId="77777777" w:rsidR="00BA37FD" w:rsidRPr="00C13606" w:rsidRDefault="00BA37FD" w:rsidP="00BA37FD">
      <w:pPr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sz w:val="24"/>
          <w:szCs w:val="24"/>
          <w:lang w:val="ru-RU"/>
        </w:rPr>
        <w:t>получать справочную и иную информацию. Указанные в настоящем пункте услуги не являются исчерпывающими и могут быть дополнены Оператором в одностороннем порядке по мере развития Системы.</w:t>
      </w:r>
    </w:p>
    <w:p w14:paraId="10F45CD7" w14:textId="21625543" w:rsidR="00BA37FD" w:rsidRPr="00C13606" w:rsidRDefault="00BA37FD" w:rsidP="00BA37FD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sz w:val="24"/>
          <w:szCs w:val="24"/>
          <w:lang w:val="ru-RU"/>
        </w:rPr>
        <w:t>3.</w:t>
      </w:r>
      <w:r w:rsidR="001C2410">
        <w:rPr>
          <w:rFonts w:ascii="Times New Roman" w:hAnsi="Times New Roman" w:cs="Times New Roman"/>
          <w:sz w:val="24"/>
          <w:szCs w:val="24"/>
          <w:lang w:val="ru-RU"/>
        </w:rPr>
        <w:t>7</w:t>
      </w:r>
      <w:r w:rsidRPr="00C13606">
        <w:rPr>
          <w:rFonts w:ascii="Times New Roman" w:hAnsi="Times New Roman" w:cs="Times New Roman"/>
          <w:sz w:val="24"/>
          <w:szCs w:val="24"/>
          <w:lang w:val="ru-RU"/>
        </w:rPr>
        <w:t>. Физическое лицо настоящим выражает свое безусловное и безотзывное согласие с наименованием, видами и размерами тарифов, комиссий, вознаграждений и других расходов за оказываемые Оператором услуги в Системе, в том числе за услуги, которые будут оказаны Оператором в будущем, и гарантирует их своевременную оплату в полном объеме.</w:t>
      </w:r>
    </w:p>
    <w:p w14:paraId="099A58B5" w14:textId="1861F5C2" w:rsidR="00BA37FD" w:rsidRPr="00C13606" w:rsidRDefault="00BA37FD" w:rsidP="00BA37FD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sz w:val="24"/>
          <w:szCs w:val="24"/>
          <w:lang w:val="ru-RU"/>
        </w:rPr>
        <w:t>3.</w:t>
      </w:r>
      <w:r w:rsidR="001C2410">
        <w:rPr>
          <w:rFonts w:ascii="Times New Roman" w:hAnsi="Times New Roman" w:cs="Times New Roman"/>
          <w:sz w:val="24"/>
          <w:szCs w:val="24"/>
          <w:lang w:val="ru-RU"/>
        </w:rPr>
        <w:t>8</w:t>
      </w:r>
      <w:r w:rsidRPr="00C13606">
        <w:rPr>
          <w:rFonts w:ascii="Times New Roman" w:hAnsi="Times New Roman" w:cs="Times New Roman"/>
          <w:sz w:val="24"/>
          <w:szCs w:val="24"/>
          <w:lang w:val="ru-RU"/>
        </w:rPr>
        <w:t>. Система доступна для физического лица круглосуточно.</w:t>
      </w:r>
    </w:p>
    <w:p w14:paraId="3A1A1360" w14:textId="77777777" w:rsidR="001D44F9" w:rsidRPr="00C13606" w:rsidRDefault="001D44F9" w:rsidP="00BA37F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0149DEDD" w14:textId="0883AB88" w:rsidR="00BA37FD" w:rsidRPr="00C13606" w:rsidRDefault="001D44F9" w:rsidP="001D44F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b/>
          <w:bCs/>
          <w:sz w:val="24"/>
          <w:szCs w:val="24"/>
          <w:lang w:val="ru-RU"/>
        </w:rPr>
        <w:t>4. ПОРЯДОК И УСЛОВИЯ ВЫПУСКА И ПРИОБРЕТЕНИЯ ЭЛЕКТРОННЫХ ДЕНЕГ</w:t>
      </w:r>
    </w:p>
    <w:p w14:paraId="09F7863A" w14:textId="77777777" w:rsidR="00BA37FD" w:rsidRPr="00C13606" w:rsidRDefault="00BA37FD" w:rsidP="00BA37FD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sz w:val="24"/>
          <w:szCs w:val="24"/>
          <w:lang w:val="ru-RU"/>
        </w:rPr>
        <w:t>4.1. Выпуск электронных денег осуществляется эмитентом в пределах суммы денег, полученной от физического лица следующими способами:</w:t>
      </w:r>
    </w:p>
    <w:p w14:paraId="77E50C8D" w14:textId="77777777" w:rsidR="00BA37FD" w:rsidRPr="00C13606" w:rsidRDefault="00BA37FD" w:rsidP="00BA37FD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sz w:val="24"/>
          <w:szCs w:val="24"/>
          <w:lang w:val="ru-RU"/>
        </w:rPr>
        <w:lastRenderedPageBreak/>
        <w:t>безналичный перевод денег на банковский счет эмитента;</w:t>
      </w:r>
    </w:p>
    <w:p w14:paraId="291F6C61" w14:textId="77777777" w:rsidR="00BA37FD" w:rsidRPr="00C13606" w:rsidRDefault="00BA37FD" w:rsidP="00BA37FD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sz w:val="24"/>
          <w:szCs w:val="24"/>
          <w:lang w:val="ru-RU"/>
        </w:rPr>
        <w:t>безналичный перевод денег на банковский счет эмитента с использованием платежной карточки;</w:t>
      </w:r>
    </w:p>
    <w:p w14:paraId="358D9DBB" w14:textId="77777777" w:rsidR="00BA37FD" w:rsidRPr="00C13606" w:rsidRDefault="00BA37FD" w:rsidP="00BA37FD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sz w:val="24"/>
          <w:szCs w:val="24"/>
          <w:lang w:val="ru-RU"/>
        </w:rPr>
        <w:t>наличными деньгами через электронные терминалы и в пунктах приема наличных денег;</w:t>
      </w:r>
    </w:p>
    <w:p w14:paraId="14E8D645" w14:textId="77777777" w:rsidR="00BA37FD" w:rsidRPr="00C13606" w:rsidRDefault="00BA37FD" w:rsidP="00BA37FD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sz w:val="24"/>
          <w:szCs w:val="24"/>
          <w:lang w:val="ru-RU"/>
        </w:rPr>
        <w:t>иными способами, указанными на интернет-ресурсе. Приобретение электронных денег у агентов — участников Системы осуществляется в соответствии с условиями реализации электронных денег, установленными агентами.</w:t>
      </w:r>
    </w:p>
    <w:p w14:paraId="4370C58C" w14:textId="77777777" w:rsidR="00BA37FD" w:rsidRPr="00C13606" w:rsidRDefault="00BA37FD" w:rsidP="00BA37FD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sz w:val="24"/>
          <w:szCs w:val="24"/>
          <w:lang w:val="ru-RU"/>
        </w:rPr>
        <w:t>4.2. Выпуск электронных денег подразумевает передачу денег физическим лицом в пользу эмитента, после чего эмитент осуществляет выпуск электронных денег, которые учитываются на электронном кошельке физического лица в Системе.</w:t>
      </w:r>
    </w:p>
    <w:p w14:paraId="58575357" w14:textId="77777777" w:rsidR="00BA37FD" w:rsidRPr="00C13606" w:rsidRDefault="00BA37FD" w:rsidP="00BA37FD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sz w:val="24"/>
          <w:szCs w:val="24"/>
          <w:lang w:val="ru-RU"/>
        </w:rPr>
        <w:t>4.3. При внесении денег эмитенту и/или агенту физическое лицо указывает в назначении платежа идентификационный код электронного кошелька.</w:t>
      </w:r>
    </w:p>
    <w:p w14:paraId="29251563" w14:textId="77777777" w:rsidR="00BA37FD" w:rsidRPr="00C13606" w:rsidRDefault="00BA37FD" w:rsidP="00BA37FD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sz w:val="24"/>
          <w:szCs w:val="24"/>
          <w:lang w:val="ru-RU"/>
        </w:rPr>
        <w:t>4.4. В случае внесения денег третьими лицами и зачисления электронных денег на электронный кошелек физического лица права и обязанности в отношении приобретенных электронных денег возникают у физического лица — получателя электронных денег.</w:t>
      </w:r>
    </w:p>
    <w:p w14:paraId="0EB23635" w14:textId="77777777" w:rsidR="00BA37FD" w:rsidRPr="00C13606" w:rsidRDefault="00BA37FD" w:rsidP="00BA37FD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sz w:val="24"/>
          <w:szCs w:val="24"/>
          <w:lang w:val="ru-RU"/>
        </w:rPr>
        <w:t>4.5. Данные действия третьих лиц оцениваются Оператором как совершенные третьим лицом в интересах физического лица и не порождают прав и обязанностей между третьими лицами и эмитентом/агентом.</w:t>
      </w:r>
    </w:p>
    <w:p w14:paraId="5655B318" w14:textId="77777777" w:rsidR="001D44F9" w:rsidRPr="00C13606" w:rsidRDefault="001D44F9" w:rsidP="00BA37F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65D64E6B" w14:textId="7F6C329B" w:rsidR="00BA37FD" w:rsidRPr="00C13606" w:rsidRDefault="001D44F9" w:rsidP="001D44F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b/>
          <w:bCs/>
          <w:sz w:val="24"/>
          <w:szCs w:val="24"/>
          <w:lang w:val="ru-RU"/>
        </w:rPr>
        <w:t>5. ПОРЯДОК И УСЛОВИЯ ОСУЩЕСТВЛЕНИЯ ПЛАТЕЖЕЙ И ИНЫХ ОПЕРАЦИЙ С ИСПОЛЬЗОВАНИЕМ ЭЛЕКТРОННЫХ ДЕНЕГ, ОГРАНИЧЕНИЯ</w:t>
      </w:r>
    </w:p>
    <w:p w14:paraId="698B3D6E" w14:textId="77777777" w:rsidR="00BA37FD" w:rsidRPr="00C13606" w:rsidRDefault="00BA37FD" w:rsidP="00BA37FD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sz w:val="24"/>
          <w:szCs w:val="24"/>
          <w:lang w:val="ru-RU"/>
        </w:rPr>
        <w:t>5.1. Указания физического лица на осуществление платежей и иных операций с электронными деньгами в Системе считаются исходящими от физического лица и приравниваются к указаниям, полученным от физического лица.</w:t>
      </w:r>
    </w:p>
    <w:p w14:paraId="1DC087A5" w14:textId="77777777" w:rsidR="00BA37FD" w:rsidRPr="00C13606" w:rsidRDefault="00BA37FD" w:rsidP="00BA37FD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sz w:val="24"/>
          <w:szCs w:val="24"/>
          <w:lang w:val="ru-RU"/>
        </w:rPr>
        <w:t>5.2. При этом физическое лицо несет полную ответственность за содержание и правильность ввода реквизитов в отправленных в Системе указаний для исполнения.</w:t>
      </w:r>
    </w:p>
    <w:p w14:paraId="7E2080E1" w14:textId="77777777" w:rsidR="00BA37FD" w:rsidRPr="00C13606" w:rsidRDefault="00BA37FD" w:rsidP="00BA37FD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sz w:val="24"/>
          <w:szCs w:val="24"/>
          <w:lang w:val="ru-RU"/>
        </w:rPr>
        <w:t>5.3. Платежи и иные операции с использованием электронных денег осуществляются в Системе с соблюдением Сторонами требований и ограничений в порядке, установленном Правилами и настоящим Договором.</w:t>
      </w:r>
    </w:p>
    <w:p w14:paraId="3FFD43EE" w14:textId="77777777" w:rsidR="00BA37FD" w:rsidRPr="00C13606" w:rsidRDefault="00BA37FD" w:rsidP="00BA37FD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sz w:val="24"/>
          <w:szCs w:val="24"/>
          <w:lang w:val="ru-RU"/>
        </w:rPr>
        <w:t>5.4. Указание физического лица после его исполнения в Системе не может быть отозвано. Проведенный платеж считается окончательным и завершенным.</w:t>
      </w:r>
    </w:p>
    <w:p w14:paraId="7223D59A" w14:textId="77777777" w:rsidR="00BA37FD" w:rsidRPr="00C13606" w:rsidRDefault="00BA37FD" w:rsidP="00BA37FD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sz w:val="24"/>
          <w:szCs w:val="24"/>
          <w:lang w:val="ru-RU"/>
        </w:rPr>
        <w:t>5.5. В случае отказа в исполнении указания физического лица Оператор направляет физическому лицу push-уведомление о неуспешности операции в мобильное приложение по зарегистрированному номеру физического лица.</w:t>
      </w:r>
    </w:p>
    <w:p w14:paraId="63C67479" w14:textId="77777777" w:rsidR="00BA37FD" w:rsidRPr="00C13606" w:rsidRDefault="00BA37FD" w:rsidP="00BA37FD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sz w:val="24"/>
          <w:szCs w:val="24"/>
          <w:lang w:val="ru-RU"/>
        </w:rPr>
        <w:t>5.6. После осуществления платежа с использованием электронных денег Система формирует торговый чек, доступный для печати, в личном кабинете в разделе истории операций по счету электронных денег.</w:t>
      </w:r>
    </w:p>
    <w:p w14:paraId="4F6F25CA" w14:textId="77777777" w:rsidR="00BA37FD" w:rsidRPr="00C13606" w:rsidRDefault="00BA37FD" w:rsidP="00BA37FD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sz w:val="24"/>
          <w:szCs w:val="24"/>
          <w:lang w:val="ru-RU"/>
        </w:rPr>
        <w:t>5.7. В случае несогласия физического лица с расходными операциями, проведенными по его электронному кошельку, претензии принимаются посредством отправки электронной формы обратной связи, размещенной на интернет-ресурсе.</w:t>
      </w:r>
    </w:p>
    <w:p w14:paraId="76099C6F" w14:textId="77777777" w:rsidR="00BA37FD" w:rsidRPr="00C13606" w:rsidRDefault="00BA37FD" w:rsidP="00BA37FD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sz w:val="24"/>
          <w:szCs w:val="24"/>
          <w:lang w:val="ru-RU"/>
        </w:rPr>
        <w:t>5.8. Оператор рассматривает претензии в срок не более 10 (десяти) календарных дней с даты получения претензии. Ограничения по суммам операций с электронными деньгами установлены Законом и Правилами и размещены на интернет-ресурсе.</w:t>
      </w:r>
    </w:p>
    <w:p w14:paraId="69C3374C" w14:textId="77777777" w:rsidR="00BA37FD" w:rsidRDefault="00BA37FD" w:rsidP="00BA37FD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sz w:val="24"/>
          <w:szCs w:val="24"/>
          <w:lang w:val="ru-RU"/>
        </w:rPr>
        <w:t>5.9. По всем возникающим вопросам физическое лицо может обратиться в службу поддержки через форму обратной связи, размещенную на интернет-ресурсе.</w:t>
      </w:r>
    </w:p>
    <w:p w14:paraId="6E6C100D" w14:textId="77777777" w:rsidR="001C2410" w:rsidRDefault="001C2410" w:rsidP="00BA37FD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0E56A63" w14:textId="77777777" w:rsidR="001C2410" w:rsidRDefault="001C2410" w:rsidP="00BA37FD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74EF7C3" w14:textId="77777777" w:rsidR="001C2410" w:rsidRPr="00C13606" w:rsidRDefault="001C2410" w:rsidP="00BA37FD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12D4AE3" w14:textId="113EB8B9" w:rsidR="00BA37FD" w:rsidRPr="00C13606" w:rsidRDefault="001D44F9" w:rsidP="001D44F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b/>
          <w:bCs/>
          <w:sz w:val="24"/>
          <w:szCs w:val="24"/>
          <w:lang w:val="ru-RU"/>
        </w:rPr>
        <w:t>6. ПОРЯДОК И УСЛОВИЯ ПОГАШЕНИЯ ЭЛЕКТРОННЫХ ДЕНЕГ</w:t>
      </w:r>
    </w:p>
    <w:p w14:paraId="1BC91EA9" w14:textId="77777777" w:rsidR="001D44F9" w:rsidRPr="00C13606" w:rsidRDefault="001D44F9" w:rsidP="00BA37FD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19E85A3" w14:textId="7FED10A4" w:rsidR="00BA37FD" w:rsidRPr="00C13606" w:rsidRDefault="00BA37FD" w:rsidP="00BA37FD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sz w:val="24"/>
          <w:szCs w:val="24"/>
          <w:lang w:val="ru-RU"/>
        </w:rPr>
        <w:t xml:space="preserve">6.1. </w:t>
      </w:r>
      <w:r w:rsidR="00A66AC4">
        <w:rPr>
          <w:rFonts w:ascii="Times New Roman" w:hAnsi="Times New Roman" w:cs="Times New Roman"/>
          <w:sz w:val="24"/>
          <w:szCs w:val="24"/>
          <w:lang w:val="ru-RU"/>
        </w:rPr>
        <w:t>П</w:t>
      </w:r>
      <w:r w:rsidRPr="00C13606">
        <w:rPr>
          <w:rFonts w:ascii="Times New Roman" w:hAnsi="Times New Roman" w:cs="Times New Roman"/>
          <w:sz w:val="24"/>
          <w:szCs w:val="24"/>
          <w:lang w:val="ru-RU"/>
        </w:rPr>
        <w:t xml:space="preserve">огашение электронных денег по проведенным операциям физического лица </w:t>
      </w:r>
      <w:r w:rsidR="00A66AC4">
        <w:rPr>
          <w:rFonts w:ascii="Times New Roman" w:hAnsi="Times New Roman" w:cs="Times New Roman"/>
          <w:sz w:val="24"/>
          <w:szCs w:val="24"/>
          <w:lang w:val="ru-RU"/>
        </w:rPr>
        <w:t xml:space="preserve">осуществляется </w:t>
      </w:r>
      <w:r w:rsidRPr="00C13606">
        <w:rPr>
          <w:rFonts w:ascii="Times New Roman" w:hAnsi="Times New Roman" w:cs="Times New Roman"/>
          <w:sz w:val="24"/>
          <w:szCs w:val="24"/>
          <w:lang w:val="ru-RU"/>
        </w:rPr>
        <w:t>в течение 3 (трех) рабочих дней с момента проведения операции.</w:t>
      </w:r>
    </w:p>
    <w:p w14:paraId="79798745" w14:textId="77777777" w:rsidR="00BA37FD" w:rsidRPr="00C13606" w:rsidRDefault="00BA37FD" w:rsidP="00BA37FD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sz w:val="24"/>
          <w:szCs w:val="24"/>
          <w:lang w:val="ru-RU"/>
        </w:rPr>
        <w:t>6.2. Погашение электронных денег осуществляется эмитентом следующими способами:</w:t>
      </w:r>
    </w:p>
    <w:p w14:paraId="46474B31" w14:textId="77777777" w:rsidR="00BA37FD" w:rsidRPr="00C13606" w:rsidRDefault="00BA37FD" w:rsidP="00BA37FD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sz w:val="24"/>
          <w:szCs w:val="24"/>
          <w:lang w:val="ru-RU"/>
        </w:rPr>
        <w:t>безналичный перевод на банковский счет физического лица;</w:t>
      </w:r>
    </w:p>
    <w:p w14:paraId="381C6AA5" w14:textId="77777777" w:rsidR="00BA37FD" w:rsidRPr="00C13606" w:rsidRDefault="00BA37FD" w:rsidP="00BA37FD">
      <w:pPr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sz w:val="24"/>
          <w:szCs w:val="24"/>
          <w:lang w:val="ru-RU"/>
        </w:rPr>
        <w:t>выдача наличных денег. Обязательства эмитента, предусмотренные настоящим пунктом, считаются исполненными в полном объеме в случае поступления от Клиента поручения о переводе наличных денег в пользу получателя платежа в соответствии с реквизитами, предоставленными Клиентом.</w:t>
      </w:r>
    </w:p>
    <w:p w14:paraId="35341F99" w14:textId="77777777" w:rsidR="00BA37FD" w:rsidRPr="00C13606" w:rsidRDefault="00BA37FD" w:rsidP="00BA37FD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sz w:val="24"/>
          <w:szCs w:val="24"/>
          <w:lang w:val="ru-RU"/>
        </w:rPr>
        <w:t>6.3. Эмитент осуществляет погашение электронных денег с использованием банковского счета их владельца — физического лица при выполнении им следующего порядка действий:</w:t>
      </w:r>
    </w:p>
    <w:p w14:paraId="2BACFA63" w14:textId="77777777" w:rsidR="00BA37FD" w:rsidRPr="00C13606" w:rsidRDefault="00BA37FD" w:rsidP="00BA37FD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sz w:val="24"/>
          <w:szCs w:val="24"/>
          <w:lang w:val="ru-RU"/>
        </w:rPr>
        <w:t>физическое лицо заполняет заявку на перевод безналичных средств с указанием полных банковских реквизитов своего банковского счета;</w:t>
      </w:r>
    </w:p>
    <w:p w14:paraId="260E7E95" w14:textId="77777777" w:rsidR="00BA37FD" w:rsidRPr="00C13606" w:rsidRDefault="00BA37FD" w:rsidP="00BA37FD">
      <w:pPr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sz w:val="24"/>
          <w:szCs w:val="24"/>
          <w:lang w:val="ru-RU"/>
        </w:rPr>
        <w:t>эмитент осуществляет проверку корректности полученных от Оператора данных на перечисление средств на банковский счет, после чего подтверждает погашение электронных денег и отправляет безналичные средства на банковский счет физического лица.</w:t>
      </w:r>
    </w:p>
    <w:p w14:paraId="4A783E1D" w14:textId="77777777" w:rsidR="001D44F9" w:rsidRPr="00C13606" w:rsidRDefault="001D44F9" w:rsidP="00BA37F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151AF312" w14:textId="00D4EB72" w:rsidR="00BA37FD" w:rsidRPr="00C13606" w:rsidRDefault="001D44F9" w:rsidP="001D44F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b/>
          <w:bCs/>
          <w:sz w:val="24"/>
          <w:szCs w:val="24"/>
          <w:lang w:val="ru-RU"/>
        </w:rPr>
        <w:t>7. ОБЯЗАННОСТИ И ПРАВА ОПЕРАТОРА</w:t>
      </w:r>
    </w:p>
    <w:p w14:paraId="0B6B2062" w14:textId="77777777" w:rsidR="001D44F9" w:rsidRPr="00C13606" w:rsidRDefault="001D44F9" w:rsidP="00BA37FD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5EBC451" w14:textId="03591444" w:rsidR="00BA37FD" w:rsidRPr="00C13606" w:rsidRDefault="00BA37FD" w:rsidP="00BA37FD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sz w:val="24"/>
          <w:szCs w:val="24"/>
          <w:lang w:val="ru-RU"/>
        </w:rPr>
        <w:t>7.1. Оператор обязуется:</w:t>
      </w:r>
    </w:p>
    <w:p w14:paraId="00D73BE9" w14:textId="77777777" w:rsidR="00BA37FD" w:rsidRPr="00C13606" w:rsidRDefault="00BA37FD" w:rsidP="00BA37FD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sz w:val="24"/>
          <w:szCs w:val="24"/>
          <w:lang w:val="ru-RU"/>
        </w:rPr>
        <w:t>обеспечить физическому лицу функционирование Системы в соответствии с требованиями Правил;</w:t>
      </w:r>
    </w:p>
    <w:p w14:paraId="5C21FD02" w14:textId="77777777" w:rsidR="00BA37FD" w:rsidRPr="00C13606" w:rsidRDefault="00BA37FD" w:rsidP="00BA37FD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sz w:val="24"/>
          <w:szCs w:val="24"/>
          <w:lang w:val="ru-RU"/>
        </w:rPr>
        <w:t>размещать на интернет-ресурсе информацию о проводимых технических работах, которые могут прервать доступ к Системе и препятствовать физическому лицу совершать платежи и иные операции с электронными деньгами в Системе;</w:t>
      </w:r>
    </w:p>
    <w:p w14:paraId="1EF42BBE" w14:textId="77777777" w:rsidR="00BA37FD" w:rsidRPr="00C13606" w:rsidRDefault="00BA37FD" w:rsidP="00BA37FD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sz w:val="24"/>
          <w:szCs w:val="24"/>
          <w:lang w:val="ru-RU"/>
        </w:rPr>
        <w:t>исполнять указания физического лица по платежам и иным операциям с электронными деньгами в Системе при условии соблюдения физическим лицом условий настоящего Договора, а также требований и ограничений, установленных действующим законодательством Республики Казахстан;</w:t>
      </w:r>
    </w:p>
    <w:p w14:paraId="183EDA30" w14:textId="77777777" w:rsidR="00BA37FD" w:rsidRPr="00C13606" w:rsidRDefault="00BA37FD" w:rsidP="00BA37FD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sz w:val="24"/>
          <w:szCs w:val="24"/>
          <w:lang w:val="ru-RU"/>
        </w:rPr>
        <w:t>отражать исполненные указания физического лица в личном кабинете физического лица на интернет-ресурсе;</w:t>
      </w:r>
    </w:p>
    <w:p w14:paraId="3E4525D3" w14:textId="77777777" w:rsidR="00BA37FD" w:rsidRPr="00C13606" w:rsidRDefault="00BA37FD" w:rsidP="00BA37FD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sz w:val="24"/>
          <w:szCs w:val="24"/>
          <w:lang w:val="ru-RU"/>
        </w:rPr>
        <w:t>уведомлять физическое лицо по итогам проведения каждой операции с использованием электронных денег в форме push-уведомления в мобильном приложении по зарегистрированному номеру физического лица;</w:t>
      </w:r>
    </w:p>
    <w:p w14:paraId="7DC8E6F1" w14:textId="77777777" w:rsidR="00BA37FD" w:rsidRPr="00C13606" w:rsidRDefault="00BA37FD" w:rsidP="00BA37FD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sz w:val="24"/>
          <w:szCs w:val="24"/>
          <w:lang w:val="ru-RU"/>
        </w:rPr>
        <w:t>размещать на интернет-ресурсе информацию об изменении Тарифов на услуги Оператора не менее чем за 10 рабочих дней до их вступления в силу;</w:t>
      </w:r>
    </w:p>
    <w:p w14:paraId="1F509CD8" w14:textId="77777777" w:rsidR="00BA37FD" w:rsidRPr="00C13606" w:rsidRDefault="00BA37FD" w:rsidP="00BA37FD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sz w:val="24"/>
          <w:szCs w:val="24"/>
          <w:lang w:val="ru-RU"/>
        </w:rPr>
        <w:t>прекратить предоставление услуг физическому лицу по Договору в порядке, предусмотренном настоящим Договором;</w:t>
      </w:r>
    </w:p>
    <w:p w14:paraId="729DD685" w14:textId="77777777" w:rsidR="00BA37FD" w:rsidRPr="00C13606" w:rsidRDefault="00BA37FD" w:rsidP="00BA37FD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sz w:val="24"/>
          <w:szCs w:val="24"/>
          <w:lang w:val="ru-RU"/>
        </w:rPr>
        <w:t>соблюдать надлежащий режим конфиденциальности по платежам и иным операциям с электронными деньгами и персональным данным физического лица, предоставлять сведения по ним третьим лицам только в случаях и пределах, предусмотренных настоящим Договором и действующим законодательством Республики Казахстан;</w:t>
      </w:r>
    </w:p>
    <w:p w14:paraId="2C3B942B" w14:textId="77777777" w:rsidR="00BA37FD" w:rsidRPr="00C13606" w:rsidRDefault="00BA37FD" w:rsidP="00BA37FD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sz w:val="24"/>
          <w:szCs w:val="24"/>
          <w:lang w:val="ru-RU"/>
        </w:rPr>
        <w:t>блокировать (разблокировать) электронный кошелек по заявлению физического лица в случаях, предусмотренных настоящим Договором;</w:t>
      </w:r>
    </w:p>
    <w:p w14:paraId="04B0062C" w14:textId="77777777" w:rsidR="00BA37FD" w:rsidRPr="00C13606" w:rsidRDefault="00BA37FD" w:rsidP="00BA37FD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sz w:val="24"/>
          <w:szCs w:val="24"/>
          <w:lang w:val="ru-RU"/>
        </w:rPr>
        <w:lastRenderedPageBreak/>
        <w:t>рассмотреть претензию физического лица в срок не более 10 (десяти) рабочих дней и направить уведомление о результатах рассмотрения претензии на его электронный адрес.</w:t>
      </w:r>
    </w:p>
    <w:p w14:paraId="6FE98393" w14:textId="77777777" w:rsidR="00BA37FD" w:rsidRPr="00C13606" w:rsidRDefault="00BA37FD" w:rsidP="00BA37FD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sz w:val="24"/>
          <w:szCs w:val="24"/>
          <w:lang w:val="ru-RU"/>
        </w:rPr>
        <w:t>7.2. Оператор имеет право:</w:t>
      </w:r>
    </w:p>
    <w:p w14:paraId="6C698414" w14:textId="77777777" w:rsidR="00BA37FD" w:rsidRPr="00C13606" w:rsidRDefault="00BA37FD" w:rsidP="00BA37FD">
      <w:pPr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sz w:val="24"/>
          <w:szCs w:val="24"/>
          <w:lang w:val="ru-RU"/>
        </w:rPr>
        <w:t>временно, на срок, определяемый Оператором самостоятельно, заблокировать доступ физического лица или приостановить выполнение операции с электронными деньгами в случае:</w:t>
      </w:r>
    </w:p>
    <w:p w14:paraId="26FCDFD7" w14:textId="77777777" w:rsidR="00BA37FD" w:rsidRPr="00C13606" w:rsidRDefault="00BA37FD" w:rsidP="00BA37FD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sz w:val="24"/>
          <w:szCs w:val="24"/>
          <w:lang w:val="ru-RU"/>
        </w:rPr>
        <w:t>— если, по мнению Оператора, такая мера необходима для обеспечения безопасности Системы;</w:t>
      </w:r>
    </w:p>
    <w:p w14:paraId="4E23F639" w14:textId="77777777" w:rsidR="00BA37FD" w:rsidRPr="00C13606" w:rsidRDefault="00BA37FD" w:rsidP="00BA37FD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sz w:val="24"/>
          <w:szCs w:val="24"/>
          <w:lang w:val="ru-RU"/>
        </w:rPr>
        <w:t>— превышения физическим лицом ограничений по суммам операций с электронными деньгами;</w:t>
      </w:r>
    </w:p>
    <w:p w14:paraId="54A9CE9C" w14:textId="77777777" w:rsidR="00BA37FD" w:rsidRPr="00C13606" w:rsidRDefault="00BA37FD" w:rsidP="00BA37FD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sz w:val="24"/>
          <w:szCs w:val="24"/>
          <w:lang w:val="ru-RU"/>
        </w:rPr>
        <w:t>— превышения физическим лицом лимита по максимальной сумме электронных денег, хранимых на одном электронном кошельке неидентифицированного клиента;</w:t>
      </w:r>
    </w:p>
    <w:p w14:paraId="116811B7" w14:textId="77777777" w:rsidR="00BA37FD" w:rsidRPr="00C13606" w:rsidRDefault="00BA37FD" w:rsidP="00BA37FD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sz w:val="24"/>
          <w:szCs w:val="24"/>
          <w:lang w:val="ru-RU"/>
        </w:rPr>
        <w:t>— обнаружения передачи информации о собственных параметрах авторизации (имя пользователя, пароль) другим лицам;</w:t>
      </w:r>
    </w:p>
    <w:p w14:paraId="607C4131" w14:textId="77777777" w:rsidR="00BA37FD" w:rsidRPr="00C13606" w:rsidRDefault="00BA37FD" w:rsidP="00BA37FD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sz w:val="24"/>
          <w:szCs w:val="24"/>
          <w:lang w:val="ru-RU"/>
        </w:rPr>
        <w:t>— совершения физическим лицом подозрительных, пороговых операций; операций, подлежащих финансовому мониторингу; операций, превышающих лимит, установленный настоящим Договором, Правилами Системы и иными внутренними документами Оператора; мошеннических и иных операций, нарушающих или которые могут нарушить законодательство Республики Казахстан. При этом Оператор не несет ответственности за проведенные физическим лицом операции с электронными деньгами, произведенные Оператором до обнаружения передачи такой информации другим лицам, так как они будут считаться совершенными физическим лицом;</w:t>
      </w:r>
    </w:p>
    <w:p w14:paraId="19DDD8FC" w14:textId="77777777" w:rsidR="00BA37FD" w:rsidRPr="00C13606" w:rsidRDefault="00BA37FD" w:rsidP="00BA37FD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sz w:val="24"/>
          <w:szCs w:val="24"/>
          <w:lang w:val="ru-RU"/>
        </w:rPr>
        <w:t>— неполного (неверного) указания физическим лицом реквизитов совершаемой операции с электронными деньгами, несоблюдения периода ее совершения, несоответствия совершаемой операции действующему законодательству Республики Казахстан;</w:t>
      </w:r>
    </w:p>
    <w:p w14:paraId="6ED9E967" w14:textId="77777777" w:rsidR="00BA37FD" w:rsidRPr="00C13606" w:rsidRDefault="00BA37FD" w:rsidP="00BA37FD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sz w:val="24"/>
          <w:szCs w:val="24"/>
          <w:lang w:val="ru-RU"/>
        </w:rPr>
        <w:t>— попытки неправильного ввода персонального пароля более 10 (десяти) раз, что рассматривается как нарушение системы безопасности;</w:t>
      </w:r>
    </w:p>
    <w:p w14:paraId="38DBF48D" w14:textId="77777777" w:rsidR="00BA37FD" w:rsidRPr="00C13606" w:rsidRDefault="00BA37FD" w:rsidP="00BA37FD">
      <w:pPr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sz w:val="24"/>
          <w:szCs w:val="24"/>
          <w:lang w:val="ru-RU"/>
        </w:rPr>
        <w:t>в одностороннем порядке изменять Договор и Тарифы;</w:t>
      </w:r>
    </w:p>
    <w:p w14:paraId="6941A0DC" w14:textId="77777777" w:rsidR="00BA37FD" w:rsidRPr="00C13606" w:rsidRDefault="00BA37FD" w:rsidP="00BA37FD">
      <w:pPr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sz w:val="24"/>
          <w:szCs w:val="24"/>
          <w:lang w:val="ru-RU"/>
        </w:rPr>
        <w:t>не исполнять указание физического лица о платежах и переводах электронных денег при недостаточности электронных денег на соответствующем электронном кошельке для оплаты вознаграждения Оператора за совершаемую операцию с электронными деньгами;</w:t>
      </w:r>
    </w:p>
    <w:p w14:paraId="15C4F762" w14:textId="77777777" w:rsidR="00BA37FD" w:rsidRPr="00C13606" w:rsidRDefault="00BA37FD" w:rsidP="00BA37FD">
      <w:pPr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sz w:val="24"/>
          <w:szCs w:val="24"/>
          <w:lang w:val="ru-RU"/>
        </w:rPr>
        <w:t>приостановить исполнение указания физического лица в случаях, когда физическое лицо нарушает безопасность Системы;</w:t>
      </w:r>
    </w:p>
    <w:p w14:paraId="40532DD0" w14:textId="77777777" w:rsidR="00BA37FD" w:rsidRPr="00C13606" w:rsidRDefault="00BA37FD" w:rsidP="00BA37FD">
      <w:pPr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sz w:val="24"/>
          <w:szCs w:val="24"/>
          <w:lang w:val="ru-RU"/>
        </w:rPr>
        <w:t>проводить временную остановку работы Системы для смены программного обеспечения и проведения профилактических работ; на изъятие Оператором всех сумм задолженности физического лица по Договору;</w:t>
      </w:r>
    </w:p>
    <w:p w14:paraId="52115BC7" w14:textId="77777777" w:rsidR="00BA37FD" w:rsidRPr="00C13606" w:rsidRDefault="00BA37FD" w:rsidP="00BA37FD">
      <w:pPr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sz w:val="24"/>
          <w:szCs w:val="24"/>
          <w:lang w:val="ru-RU"/>
        </w:rPr>
        <w:t>проводить безакцептное списание ошибочно зачисленных сумм электронных денег, включая задолженность по уплате иных комиссий, предусмотренных Тарифами Оператора, со всех электронных кошельков физического лица, а также безакцептное списание электронных денег, поступивших на электронный кошелек, полученных путем мошенничества и иным неправомерным путем.</w:t>
      </w:r>
    </w:p>
    <w:p w14:paraId="74BA9596" w14:textId="77777777" w:rsidR="001D44F9" w:rsidRPr="00C13606" w:rsidRDefault="001D44F9" w:rsidP="00BA37F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7EFACB9D" w14:textId="3404BCA6" w:rsidR="00BA37FD" w:rsidRPr="00C13606" w:rsidRDefault="001D44F9" w:rsidP="001D44F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b/>
          <w:bCs/>
          <w:sz w:val="24"/>
          <w:szCs w:val="24"/>
          <w:lang w:val="ru-RU"/>
        </w:rPr>
        <w:t>8. ОБЯЗАННОСТИ И ПРАВА ФИЗИЧЕСКОГО ЛИЦА</w:t>
      </w:r>
    </w:p>
    <w:p w14:paraId="48EC7859" w14:textId="77777777" w:rsidR="001D44F9" w:rsidRPr="00C13606" w:rsidRDefault="001D44F9" w:rsidP="00BA37FD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76623C92" w14:textId="350982D2" w:rsidR="00BA37FD" w:rsidRPr="00C13606" w:rsidRDefault="00BA37FD" w:rsidP="00BA37FD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sz w:val="24"/>
          <w:szCs w:val="24"/>
          <w:lang w:val="ru-RU"/>
        </w:rPr>
        <w:t>8.1. Физическое лицо обязуется:</w:t>
      </w:r>
    </w:p>
    <w:p w14:paraId="31BA94AB" w14:textId="77777777" w:rsidR="00BA37FD" w:rsidRPr="00C13606" w:rsidRDefault="00BA37FD" w:rsidP="00BA37FD">
      <w:pPr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sz w:val="24"/>
          <w:szCs w:val="24"/>
          <w:lang w:val="ru-RU"/>
        </w:rPr>
        <w:lastRenderedPageBreak/>
        <w:t>в процессе осуществления платежей и иных операций с использованием электронных денег в Системе выполнять требования Закона, Правил, требований Оператора к безопасности функционирования Системы;</w:t>
      </w:r>
    </w:p>
    <w:p w14:paraId="5DE61FB0" w14:textId="77777777" w:rsidR="00BA37FD" w:rsidRPr="00C13606" w:rsidRDefault="00BA37FD" w:rsidP="00BA37FD">
      <w:pPr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sz w:val="24"/>
          <w:szCs w:val="24"/>
          <w:lang w:val="ru-RU"/>
        </w:rPr>
        <w:t>производить оплату Оператору за оказанные услуги в Системе согласно действующим Тарифам Оператора и условиям Договора;</w:t>
      </w:r>
    </w:p>
    <w:p w14:paraId="605A8C49" w14:textId="77777777" w:rsidR="00BA37FD" w:rsidRPr="00C13606" w:rsidRDefault="00BA37FD" w:rsidP="00BA37FD">
      <w:pPr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sz w:val="24"/>
          <w:szCs w:val="24"/>
          <w:lang w:val="ru-RU"/>
        </w:rPr>
        <w:t>обеспечить надлежащий режим сохранности информации о собственных параметрах авторизации (имя пользователя, пароль, секретное слово), не разглашать/передавать эту информацию другим лицам. При этом все расходы и убытки, которые могут возникнуть в связи с этим, физическое лицо несет самостоятельно и не вправе требовать от Оператора их возмещения;</w:t>
      </w:r>
    </w:p>
    <w:p w14:paraId="0CC4B533" w14:textId="77777777" w:rsidR="00BA37FD" w:rsidRPr="00C13606" w:rsidRDefault="00BA37FD" w:rsidP="00BA37FD">
      <w:pPr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sz w:val="24"/>
          <w:szCs w:val="24"/>
          <w:lang w:val="ru-RU"/>
        </w:rPr>
        <w:t>немедленно информировать Оператора любыми доступными средствами при обнаружении несанкционированного доступа либо о подозрениях на несанкционированный доступ к электронным кошелькам физического лица с целью блокирования доступа к совершению операций;</w:t>
      </w:r>
    </w:p>
    <w:p w14:paraId="71680F7C" w14:textId="77777777" w:rsidR="00BA37FD" w:rsidRPr="00C13606" w:rsidRDefault="00BA37FD" w:rsidP="00BA37FD">
      <w:pPr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sz w:val="24"/>
          <w:szCs w:val="24"/>
          <w:lang w:val="ru-RU"/>
        </w:rPr>
        <w:t>контролировать состояние своих электронных кошельков;</w:t>
      </w:r>
    </w:p>
    <w:p w14:paraId="4026FD76" w14:textId="77777777" w:rsidR="00BA37FD" w:rsidRPr="00C13606" w:rsidRDefault="00BA37FD" w:rsidP="00BA37FD">
      <w:pPr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sz w:val="24"/>
          <w:szCs w:val="24"/>
          <w:lang w:val="ru-RU"/>
        </w:rPr>
        <w:t>после каждого сеанса работы обеспечивать закрытие всех сессий соединения с сетью Интернет, открытых для работы с Системой;</w:t>
      </w:r>
    </w:p>
    <w:p w14:paraId="32D6639F" w14:textId="77777777" w:rsidR="00BA37FD" w:rsidRPr="00C13606" w:rsidRDefault="00BA37FD" w:rsidP="00BA37FD">
      <w:pPr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sz w:val="24"/>
          <w:szCs w:val="24"/>
          <w:lang w:val="ru-RU"/>
        </w:rPr>
        <w:t>обеспечить достаточную сумму электронных денег на электронном кошельке для проведения не только платежа, но и списания Оператором комиссионного вознаграждения согласно действующим Тарифам Оператора;</w:t>
      </w:r>
    </w:p>
    <w:p w14:paraId="65B896BD" w14:textId="77777777" w:rsidR="00BA37FD" w:rsidRPr="00C13606" w:rsidRDefault="00BA37FD" w:rsidP="00BA37FD">
      <w:pPr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sz w:val="24"/>
          <w:szCs w:val="24"/>
          <w:lang w:val="ru-RU"/>
        </w:rPr>
        <w:t>в полном объеме нести все расходы (затраты), связанные с операциями с электронными деньгами, в том числе по карточным операциям, не допускать Технический овердрафт (технический овердрафт — это сумма денег, израсходованная сверх суммы доступных денег физического лица). В случае образования на электронном кошельке Технического овердрафта незамедлительно осуществить его погашение.</w:t>
      </w:r>
    </w:p>
    <w:p w14:paraId="757BB18A" w14:textId="77777777" w:rsidR="00BA37FD" w:rsidRPr="00C13606" w:rsidRDefault="00BA37FD" w:rsidP="00BA37FD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sz w:val="24"/>
          <w:szCs w:val="24"/>
          <w:lang w:val="ru-RU"/>
        </w:rPr>
        <w:t>8.2. Физическое лицо имеет право:</w:t>
      </w:r>
    </w:p>
    <w:p w14:paraId="2556F604" w14:textId="77777777" w:rsidR="00BA37FD" w:rsidRPr="00C13606" w:rsidRDefault="00BA37FD" w:rsidP="00BA37FD">
      <w:pPr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sz w:val="24"/>
          <w:szCs w:val="24"/>
          <w:lang w:val="ru-RU"/>
        </w:rPr>
        <w:t>осуществлять платежи и иные операции с использованием электронных денег в Системе на условиях, предусмотренных настоящим Договором, в соответствии с требованиями Закона и Правил;</w:t>
      </w:r>
    </w:p>
    <w:p w14:paraId="1428CD19" w14:textId="77777777" w:rsidR="00BA37FD" w:rsidRPr="00C13606" w:rsidRDefault="00BA37FD" w:rsidP="00BA37FD">
      <w:pPr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sz w:val="24"/>
          <w:szCs w:val="24"/>
          <w:lang w:val="ru-RU"/>
        </w:rPr>
        <w:t>требовать от Оператора надлежащего исполнения обязательств по настоящему Договору;</w:t>
      </w:r>
    </w:p>
    <w:p w14:paraId="7C510328" w14:textId="77777777" w:rsidR="00BA37FD" w:rsidRPr="00C13606" w:rsidRDefault="00BA37FD" w:rsidP="00BA37FD">
      <w:pPr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sz w:val="24"/>
          <w:szCs w:val="24"/>
          <w:lang w:val="ru-RU"/>
        </w:rPr>
        <w:t>заблокировать электронный кошелек путем обращения к Оператору по телефону или с письменным требованием с указанием логина электронного кошелька, причины блокирования и предоставлением подтверждающих документов;</w:t>
      </w:r>
    </w:p>
    <w:p w14:paraId="4AF315E2" w14:textId="77777777" w:rsidR="00BA37FD" w:rsidRPr="00C13606" w:rsidRDefault="00BA37FD" w:rsidP="00BA37FD">
      <w:pPr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sz w:val="24"/>
          <w:szCs w:val="24"/>
          <w:lang w:val="ru-RU"/>
        </w:rPr>
        <w:t>отменить блокировку электронного кошелька путем обращения к Оператору с письменным заявлением и предоставлением подтверждающих документов;</w:t>
      </w:r>
    </w:p>
    <w:p w14:paraId="6A9B5EC8" w14:textId="77777777" w:rsidR="00BA37FD" w:rsidRPr="00C13606" w:rsidRDefault="00BA37FD" w:rsidP="00BA37FD">
      <w:pPr>
        <w:numPr>
          <w:ilvl w:val="0"/>
          <w:numId w:val="10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sz w:val="24"/>
          <w:szCs w:val="24"/>
          <w:lang w:val="ru-RU"/>
        </w:rPr>
        <w:t>расторгнуть настоящий Договор путем закрытия электронного кошелька на основании письменного заявления с указанием логина для входа в личный кабинет. Закрытие Оператором электронного кошелька возможно только при отсутствии на нем электронных денег.</w:t>
      </w:r>
    </w:p>
    <w:p w14:paraId="2C95E33A" w14:textId="77777777" w:rsidR="001D44F9" w:rsidRPr="00C13606" w:rsidRDefault="001D44F9" w:rsidP="00BA37F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65901D22" w14:textId="77B6C28C" w:rsidR="00BA37FD" w:rsidRPr="00C13606" w:rsidRDefault="001D44F9" w:rsidP="001D44F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b/>
          <w:bCs/>
          <w:sz w:val="24"/>
          <w:szCs w:val="24"/>
          <w:lang w:val="ru-RU"/>
        </w:rPr>
        <w:t>9. ОТВЕТСТВЕННОСТЬ СТОРОН</w:t>
      </w:r>
    </w:p>
    <w:p w14:paraId="28865EB1" w14:textId="77777777" w:rsidR="001D44F9" w:rsidRPr="00C13606" w:rsidRDefault="001D44F9" w:rsidP="00BA37FD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4BA9291" w14:textId="0D3AEC42" w:rsidR="00BA37FD" w:rsidRPr="00C13606" w:rsidRDefault="00BA37FD" w:rsidP="00BA37FD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sz w:val="24"/>
          <w:szCs w:val="24"/>
          <w:lang w:val="ru-RU"/>
        </w:rPr>
        <w:t>9.1.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Республики Казахстан.</w:t>
      </w:r>
    </w:p>
    <w:p w14:paraId="6495B01F" w14:textId="77777777" w:rsidR="00BA37FD" w:rsidRPr="00C13606" w:rsidRDefault="00BA37FD" w:rsidP="00BA37FD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sz w:val="24"/>
          <w:szCs w:val="24"/>
          <w:lang w:val="ru-RU"/>
        </w:rPr>
        <w:lastRenderedPageBreak/>
        <w:t>9.2. Стороны несут взаимную ответственность за нарушение обязательств по настоящему Договору в размере фактического ущерба и доказанной в судебном порядке вины одной из Сторон.</w:t>
      </w:r>
    </w:p>
    <w:p w14:paraId="5D92813B" w14:textId="77777777" w:rsidR="00BA37FD" w:rsidRPr="00C13606" w:rsidRDefault="00BA37FD" w:rsidP="00BA37FD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sz w:val="24"/>
          <w:szCs w:val="24"/>
          <w:lang w:val="ru-RU"/>
        </w:rPr>
        <w:t>9.3. Стороны освобождаются от ответственности за частичное или неполное неисполнение обязательств, если оно явилось следствием обстоятельств непреодолимой силы: пожара, землетрясения, сбоя подачи электроэнергии и других обстоятельств, находящихся вне контроля Сторон.</w:t>
      </w:r>
    </w:p>
    <w:p w14:paraId="5874AAD2" w14:textId="77777777" w:rsidR="00BA37FD" w:rsidRPr="00C13606" w:rsidRDefault="00BA37FD" w:rsidP="00BA37FD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sz w:val="24"/>
          <w:szCs w:val="24"/>
          <w:lang w:val="ru-RU"/>
        </w:rPr>
        <w:t>9.4. Оператор несет ответственность за несвоевременное или неправильное погашение/поступление электронных денег на электронные кошельки физического лица в соответствии с действующим законодательством Республики Казахстан.</w:t>
      </w:r>
    </w:p>
    <w:p w14:paraId="0ECA13D5" w14:textId="77777777" w:rsidR="00BA37FD" w:rsidRPr="00C13606" w:rsidRDefault="00BA37FD" w:rsidP="00BA37FD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sz w:val="24"/>
          <w:szCs w:val="24"/>
          <w:lang w:val="ru-RU"/>
        </w:rPr>
        <w:t>9.5. Эмитент электронных денег и Оператор системы электронных денег несут ответственность перед владельцем электронных денег в соответствии с условиями договора о выпуске, использовании и погашении электронных денег за ущерб, причиненный владельцу электронных денег вследствие несанкционированного доступа к электронным деньгам или их несанкционированного использования, а также ошибок или сбоев в работе программного обеспечения эмитента электронных денег либо в функционировании системы электронных денег.</w:t>
      </w:r>
    </w:p>
    <w:p w14:paraId="7967882D" w14:textId="77777777" w:rsidR="00BA37FD" w:rsidRPr="00C13606" w:rsidRDefault="00BA37FD" w:rsidP="00BA37FD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sz w:val="24"/>
          <w:szCs w:val="24"/>
          <w:lang w:val="ru-RU"/>
        </w:rPr>
        <w:t>9.6. Оператор не несет ответственности:</w:t>
      </w:r>
    </w:p>
    <w:p w14:paraId="13E01039" w14:textId="77777777" w:rsidR="00BA37FD" w:rsidRPr="00C13606" w:rsidRDefault="00BA37FD" w:rsidP="00BA37FD">
      <w:pPr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sz w:val="24"/>
          <w:szCs w:val="24"/>
          <w:lang w:val="ru-RU"/>
        </w:rPr>
        <w:t>за безопасность программного обеспечения физического лица от различных вирусов и других повреждений;</w:t>
      </w:r>
    </w:p>
    <w:p w14:paraId="15DB2783" w14:textId="77777777" w:rsidR="00BA37FD" w:rsidRPr="00C13606" w:rsidRDefault="00BA37FD" w:rsidP="00BA37FD">
      <w:pPr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sz w:val="24"/>
          <w:szCs w:val="24"/>
          <w:lang w:val="ru-RU"/>
        </w:rPr>
        <w:t>за неисполнение указаний физического лица, если на электронные кошельки физического лица был наложен арест либо операции с электронными деньгами по нему были приостановлены физическим лицом в порядке, предусмотренном настоящим Договором или в соответствии с действующим законодательством Республики Казахстан;</w:t>
      </w:r>
    </w:p>
    <w:p w14:paraId="13878709" w14:textId="77777777" w:rsidR="00BA37FD" w:rsidRPr="00C13606" w:rsidRDefault="00BA37FD" w:rsidP="00BA37FD">
      <w:pPr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sz w:val="24"/>
          <w:szCs w:val="24"/>
          <w:lang w:val="ru-RU"/>
        </w:rPr>
        <w:t>за средства, продукты и услуги, с помощью которых производится обслуживание в Системе, обеспечиваемые третьей стороной (провайдер доступа к Интернету и пр.);</w:t>
      </w:r>
    </w:p>
    <w:p w14:paraId="515431D2" w14:textId="77777777" w:rsidR="00BA37FD" w:rsidRPr="00C13606" w:rsidRDefault="00BA37FD" w:rsidP="00BA37FD">
      <w:pPr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sz w:val="24"/>
          <w:szCs w:val="24"/>
          <w:lang w:val="ru-RU"/>
        </w:rPr>
        <w:t>за последствия несвоевременного уведомления физическим лицом Оператора об утере (разглашении) собственных параметров доступа к системе, о неправильно произведенных операциях и о попытках несанкционированного доступа к электронным кошелькам (либо совершении такого доступа);</w:t>
      </w:r>
    </w:p>
    <w:p w14:paraId="26081F0E" w14:textId="77777777" w:rsidR="00BA37FD" w:rsidRPr="00C13606" w:rsidRDefault="00BA37FD" w:rsidP="00BA37FD">
      <w:pPr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sz w:val="24"/>
          <w:szCs w:val="24"/>
          <w:lang w:val="ru-RU"/>
        </w:rPr>
        <w:t>за поставку товаров и услуг предпринимателями, принявшими оплату товаров или услуг от физического лица через Систему.</w:t>
      </w:r>
    </w:p>
    <w:p w14:paraId="5ACCB445" w14:textId="2D2538E0" w:rsidR="00BA37FD" w:rsidRPr="00C13606" w:rsidRDefault="00BA37FD" w:rsidP="00BA37FD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sz w:val="24"/>
          <w:szCs w:val="24"/>
          <w:lang w:val="ru-RU"/>
        </w:rPr>
        <w:t>9.</w:t>
      </w:r>
      <w:r w:rsidR="00AB1115" w:rsidRPr="00AB1115">
        <w:rPr>
          <w:rFonts w:ascii="Times New Roman" w:hAnsi="Times New Roman" w:cs="Times New Roman"/>
          <w:sz w:val="24"/>
          <w:szCs w:val="24"/>
          <w:lang w:val="ru-RU"/>
        </w:rPr>
        <w:t>7</w:t>
      </w:r>
      <w:r w:rsidRPr="00C13606">
        <w:rPr>
          <w:rFonts w:ascii="Times New Roman" w:hAnsi="Times New Roman" w:cs="Times New Roman"/>
          <w:sz w:val="24"/>
          <w:szCs w:val="24"/>
          <w:lang w:val="ru-RU"/>
        </w:rPr>
        <w:t>. Ответственность за фактический ущерб, возникший вследствие несанкционированного доступа третьих лиц к Системе, возлагается на виновную сторону.</w:t>
      </w:r>
    </w:p>
    <w:p w14:paraId="2C504DE7" w14:textId="77777777" w:rsidR="001D44F9" w:rsidRPr="00C13606" w:rsidRDefault="001D44F9" w:rsidP="00BA37F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7A2CA383" w14:textId="23F374CB" w:rsidR="00BA37FD" w:rsidRPr="00C13606" w:rsidRDefault="001D44F9" w:rsidP="001D44F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b/>
          <w:bCs/>
          <w:sz w:val="24"/>
          <w:szCs w:val="24"/>
          <w:lang w:val="ru-RU"/>
        </w:rPr>
        <w:t>10. ПРОЧИЕ УСЛОВИЯ</w:t>
      </w:r>
    </w:p>
    <w:p w14:paraId="0AB8D987" w14:textId="77777777" w:rsidR="001D44F9" w:rsidRPr="00C13606" w:rsidRDefault="001D44F9" w:rsidP="00BA37FD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D89E0BD" w14:textId="1FC95B1B" w:rsidR="00BA37FD" w:rsidRPr="00C13606" w:rsidRDefault="00BA37FD" w:rsidP="00BA37FD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sz w:val="24"/>
          <w:szCs w:val="24"/>
          <w:lang w:val="ru-RU"/>
        </w:rPr>
        <w:t>10.1. Кошелек признается неактивным в случае отсутствия по нему любых операций, инициированных Клиентом или с его согласия, в течение 12 (двенадцати) последовательных календарных месяцев.</w:t>
      </w:r>
    </w:p>
    <w:p w14:paraId="4D7F67C9" w14:textId="77777777" w:rsidR="00BA37FD" w:rsidRPr="00C13606" w:rsidRDefault="00BA37FD" w:rsidP="00BA37FD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sz w:val="24"/>
          <w:szCs w:val="24"/>
          <w:lang w:val="ru-RU"/>
        </w:rPr>
        <w:t>С момента признания кошелька неактивным Оператор вправе начислять и взимать комиссию за обслуживание неактивного кошелька.</w:t>
      </w:r>
    </w:p>
    <w:p w14:paraId="2BBD5B8B" w14:textId="77777777" w:rsidR="00BA37FD" w:rsidRPr="00C13606" w:rsidRDefault="00BA37FD" w:rsidP="00BA37FD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sz w:val="24"/>
          <w:szCs w:val="24"/>
          <w:lang w:val="ru-RU"/>
        </w:rPr>
        <w:t>Клиент предоставляет Оператору безусловное и безотзывное согласие (акцепт) на безакцептное списание комиссии за обслуживание неактивного кошелька с такого кошелька.</w:t>
      </w:r>
    </w:p>
    <w:p w14:paraId="7CDD76BE" w14:textId="77777777" w:rsidR="00BA37FD" w:rsidRPr="00C13606" w:rsidRDefault="00BA37FD" w:rsidP="00BA37FD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sz w:val="24"/>
          <w:szCs w:val="24"/>
          <w:lang w:val="ru-RU"/>
        </w:rPr>
        <w:t>Комиссия взимается ежемесячно до момента возобновления операций по кошельку, либо полного списания остатка денежных средств, либо закрытия кошелька.</w:t>
      </w:r>
    </w:p>
    <w:p w14:paraId="57214864" w14:textId="77777777" w:rsidR="00BA37FD" w:rsidRPr="00C13606" w:rsidRDefault="00BA37FD" w:rsidP="00BA37FD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sz w:val="24"/>
          <w:szCs w:val="24"/>
          <w:lang w:val="ru-RU"/>
        </w:rPr>
        <w:lastRenderedPageBreak/>
        <w:t>Оператор вправе в одностороннем порядке закрыть неактивный кошелек, в том числе при отсутствии на нем денежных средств либо после полного списания остатка в счет комиссии.</w:t>
      </w:r>
    </w:p>
    <w:p w14:paraId="32E2F76D" w14:textId="77777777" w:rsidR="00BA37FD" w:rsidRPr="00C13606" w:rsidRDefault="00BA37FD" w:rsidP="00BA37FD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sz w:val="24"/>
          <w:szCs w:val="24"/>
          <w:lang w:val="ru-RU"/>
        </w:rPr>
        <w:t>10.2. Все споры и разногласия по настоящему Договору подлежат урегулированию путем переговоров. При недостижении соглашения подлежат разрешению в судебных органах в соответствии с действующим законодательством Республики Казахстан в суде по месту нахождения Оператора.</w:t>
      </w:r>
    </w:p>
    <w:p w14:paraId="483AD4EF" w14:textId="77777777" w:rsidR="00BA37FD" w:rsidRPr="00C13606" w:rsidRDefault="00BA37FD" w:rsidP="00BA37FD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sz w:val="24"/>
          <w:szCs w:val="24"/>
          <w:lang w:val="ru-RU"/>
        </w:rPr>
        <w:t>10.3. Во всем остальном, не оговоренном настоящим Договором, Стороны руководствуются действующим законодательством Республики Казахстан.</w:t>
      </w:r>
    </w:p>
    <w:p w14:paraId="1407A17B" w14:textId="77777777" w:rsidR="00BA37FD" w:rsidRPr="00C13606" w:rsidRDefault="00BA37FD" w:rsidP="00BA37FD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sz w:val="24"/>
          <w:szCs w:val="24"/>
          <w:lang w:val="ru-RU"/>
        </w:rPr>
        <w:t>10.4. Настоящий Договор вступает в силу с момента принятия физическим лицом условий путем подтверждения регистрации в Системе и действует в течение неопределенного срока.</w:t>
      </w:r>
    </w:p>
    <w:p w14:paraId="03CA9832" w14:textId="77777777" w:rsidR="00BA37FD" w:rsidRPr="00C13606" w:rsidRDefault="00BA37FD" w:rsidP="00BA37FD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sz w:val="24"/>
          <w:szCs w:val="24"/>
          <w:lang w:val="ru-RU"/>
        </w:rPr>
        <w:t>10.5. Договор будет считаться расторгнутым в случае закрытия всех электронных кошельков физического лица у Оператора — со дня закрытия последнего электронного кошелька.</w:t>
      </w:r>
    </w:p>
    <w:p w14:paraId="0E3D6599" w14:textId="77777777" w:rsidR="00BA37FD" w:rsidRPr="00C13606" w:rsidRDefault="00BA37FD" w:rsidP="00BA37FD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sz w:val="24"/>
          <w:szCs w:val="24"/>
          <w:lang w:val="ru-RU"/>
        </w:rPr>
        <w:t>10.6. Со дня расторжения Договора физическое лицо не будет иметь доступа в Систему.</w:t>
      </w:r>
    </w:p>
    <w:p w14:paraId="64152883" w14:textId="77777777" w:rsidR="001D44F9" w:rsidRPr="00C13606" w:rsidRDefault="001D44F9" w:rsidP="00BA37FD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646F513B" w14:textId="378800EB" w:rsidR="00BA37FD" w:rsidRPr="00C13606" w:rsidRDefault="001D44F9" w:rsidP="001D44F9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b/>
          <w:bCs/>
          <w:sz w:val="24"/>
          <w:szCs w:val="24"/>
          <w:lang w:val="ru-RU"/>
        </w:rPr>
        <w:t>11. ЗАКЛЮЧИТЕЛЬНЫЕ ПОЛОЖЕНИЯ</w:t>
      </w:r>
    </w:p>
    <w:p w14:paraId="58DC64BF" w14:textId="77777777" w:rsidR="001D44F9" w:rsidRPr="00C13606" w:rsidRDefault="001D44F9" w:rsidP="00BA37FD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D8C3C8C" w14:textId="1AC02872" w:rsidR="00BA37FD" w:rsidRPr="00C13606" w:rsidRDefault="00BA37FD" w:rsidP="00BA37FD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sz w:val="24"/>
          <w:szCs w:val="24"/>
          <w:lang w:val="ru-RU"/>
        </w:rPr>
        <w:t>11.1. Регистрируясь в Системе и/или осуществляя операции без регистрации, физическое лицо:</w:t>
      </w:r>
    </w:p>
    <w:p w14:paraId="27FB80DB" w14:textId="77777777" w:rsidR="00BA37FD" w:rsidRPr="00C13606" w:rsidRDefault="00BA37FD" w:rsidP="00BA37FD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sz w:val="24"/>
          <w:szCs w:val="24"/>
          <w:lang w:val="ru-RU"/>
        </w:rPr>
        <w:t>— подтверждает, что ознакомилось со всеми пунктами Договора и Правил, в полной мере осознает все условия и принимает их полностью без изъятий и исключений;</w:t>
      </w:r>
    </w:p>
    <w:p w14:paraId="768B1BA9" w14:textId="77777777" w:rsidR="00BA37FD" w:rsidRPr="00C13606" w:rsidRDefault="00BA37FD" w:rsidP="00BA37FD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sz w:val="24"/>
          <w:szCs w:val="24"/>
          <w:lang w:val="ru-RU"/>
        </w:rPr>
        <w:t>— соглашается на передачу данных Оператору, на передачу сообщений на номер мобильного телефона, указанный в качестве логина при регистрации Электронного Кошелька физического лица или на сайте Системы, а также дает свое разрешение на сбор, передачу, обработку его персональных данных Оператором в случаях, предусмотренных настоящим Договором и Правилами;</w:t>
      </w:r>
    </w:p>
    <w:p w14:paraId="51B114E2" w14:textId="77777777" w:rsidR="00BA37FD" w:rsidRPr="00C13606" w:rsidRDefault="00BA37FD" w:rsidP="00BA37FD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sz w:val="24"/>
          <w:szCs w:val="24"/>
          <w:lang w:val="ru-RU"/>
        </w:rPr>
        <w:t>— подтверждает, что не является юридическим лицом или индивидуальным предпринимателем, и соглашается с тем, что физическими лицами Системы могут быть только физические лица, не использующие Систему для предпринимательской деятельности;</w:t>
      </w:r>
    </w:p>
    <w:p w14:paraId="117B10EC" w14:textId="77777777" w:rsidR="00BA37FD" w:rsidRPr="00C13606" w:rsidRDefault="00BA37FD" w:rsidP="00BA37FD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sz w:val="24"/>
          <w:szCs w:val="24"/>
          <w:lang w:val="ru-RU"/>
        </w:rPr>
        <w:t>— подтверждает, что Оператор и Агент не несут ответственности за неправомочный перехват и/или использование данных физического лица и/или операций по причинам, не зависящим от Оператора и/или Агента, а также за действия и/или сделки, заключенные третьими лицами в результате использования данных операции с согласия физического лица;</w:t>
      </w:r>
    </w:p>
    <w:p w14:paraId="3944FA03" w14:textId="77777777" w:rsidR="00BA37FD" w:rsidRPr="00C13606" w:rsidRDefault="00BA37FD" w:rsidP="00BA37FD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sz w:val="24"/>
          <w:szCs w:val="24"/>
          <w:lang w:val="ru-RU"/>
        </w:rPr>
        <w:t>— подтверждает, что уведомлено о:</w:t>
      </w:r>
    </w:p>
    <w:p w14:paraId="26381B7C" w14:textId="77777777" w:rsidR="00BA37FD" w:rsidRPr="00C13606" w:rsidRDefault="00BA37FD" w:rsidP="00BA37FD">
      <w:pPr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sz w:val="24"/>
          <w:szCs w:val="24"/>
          <w:lang w:val="ru-RU"/>
        </w:rPr>
        <w:t>возможных рисках, связанных с мошенническими действиями третьих лиц;</w:t>
      </w:r>
    </w:p>
    <w:p w14:paraId="51832815" w14:textId="77777777" w:rsidR="00BA37FD" w:rsidRPr="00C13606" w:rsidRDefault="00BA37FD" w:rsidP="00BA37FD">
      <w:pPr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sz w:val="24"/>
          <w:szCs w:val="24"/>
          <w:lang w:val="ru-RU"/>
        </w:rPr>
        <w:t>рисках, связанных с осуществлением перевода денег под влиянием (по просьбе) третьих лиц, в том числе представляющихся работниками государственных, правоохранительных органов или банков;</w:t>
      </w:r>
    </w:p>
    <w:p w14:paraId="2FA584C6" w14:textId="77777777" w:rsidR="00BA37FD" w:rsidRPr="00C13606" w:rsidRDefault="00BA37FD" w:rsidP="00BA37FD">
      <w:pPr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sz w:val="24"/>
          <w:szCs w:val="24"/>
          <w:lang w:val="ru-RU"/>
        </w:rPr>
        <w:t>возможности отмены операции и возврата денег по инициативе (по решению) получателя денег либо по решению суда.</w:t>
      </w:r>
    </w:p>
    <w:p w14:paraId="7BE35CEB" w14:textId="77777777" w:rsidR="00BA37FD" w:rsidRPr="00C13606" w:rsidRDefault="00BA37FD" w:rsidP="00BA37FD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13606">
        <w:rPr>
          <w:rFonts w:ascii="Times New Roman" w:hAnsi="Times New Roman" w:cs="Times New Roman"/>
          <w:sz w:val="24"/>
          <w:szCs w:val="24"/>
          <w:lang w:val="ru-RU"/>
        </w:rPr>
        <w:t xml:space="preserve">11.2. Оператор вправе в любой момент в одностороннем порядке, без дополнительного письменного уведомления физических лиц, вносить изменения или дополнения в настоящий Договор путем публикации Договора в новой редакции, содержащей информацию о таких изменениях в Договор и Приложения к нему. Изменения или дополнения в Договор вступают в силу в день опубликования новой редакции документа с изменениями, если иной срок вступления изменений в силу не определен дополнительно </w:t>
      </w:r>
      <w:r w:rsidRPr="00C13606">
        <w:rPr>
          <w:rFonts w:ascii="Times New Roman" w:hAnsi="Times New Roman" w:cs="Times New Roman"/>
          <w:sz w:val="24"/>
          <w:szCs w:val="24"/>
          <w:lang w:val="ru-RU"/>
        </w:rPr>
        <w:lastRenderedPageBreak/>
        <w:t>при их публикации. Оператор вправе установить, что изменения и/или дополнения в Договор применяются к отношениям, возникшим до опубликования таких изменений.</w:t>
      </w:r>
    </w:p>
    <w:p w14:paraId="07A8D289" w14:textId="77777777" w:rsidR="001116CB" w:rsidRPr="00C13606" w:rsidRDefault="001116CB" w:rsidP="00BA37FD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A7E882E" w14:textId="77777777" w:rsidR="001116CB" w:rsidRDefault="001116CB" w:rsidP="00BA37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C9C5F6B" w14:textId="77777777" w:rsidR="001116CB" w:rsidRDefault="001116CB" w:rsidP="00BA37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22C0AC7" w14:textId="77777777" w:rsidR="001D2B49" w:rsidRPr="00C13606" w:rsidRDefault="001D2B49" w:rsidP="00DE4BFD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sectPr w:rsidR="001D2B49" w:rsidRPr="00C13606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7212EA" w14:textId="77777777" w:rsidR="00F73AD8" w:rsidRDefault="00F73AD8" w:rsidP="00C13606">
      <w:pPr>
        <w:spacing w:after="0" w:line="240" w:lineRule="auto"/>
      </w:pPr>
      <w:r>
        <w:separator/>
      </w:r>
    </w:p>
  </w:endnote>
  <w:endnote w:type="continuationSeparator" w:id="0">
    <w:p w14:paraId="1E02E54C" w14:textId="77777777" w:rsidR="00F73AD8" w:rsidRDefault="00F73AD8" w:rsidP="00C136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lang w:val="ru-RU"/>
      </w:rPr>
      <w:id w:val="1261339268"/>
      <w:docPartObj>
        <w:docPartGallery w:val="Page Numbers (Bottom of Page)"/>
        <w:docPartUnique/>
      </w:docPartObj>
    </w:sdtPr>
    <w:sdtContent>
      <w:p w14:paraId="4EDCD63E" w14:textId="2A80ADC7" w:rsidR="00C13606" w:rsidRDefault="00C13606">
        <w:pPr>
          <w:pStyle w:val="ae"/>
          <w:jc w:val="center"/>
        </w:pPr>
        <w:r>
          <w:rPr>
            <w:lang w:val="ru-RU"/>
          </w:rPr>
          <w:t>[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  <w:r>
          <w:rPr>
            <w:lang w:val="ru-RU"/>
          </w:rPr>
          <w:t>]</w:t>
        </w:r>
      </w:p>
    </w:sdtContent>
  </w:sdt>
  <w:p w14:paraId="7B0332A8" w14:textId="77777777" w:rsidR="00C13606" w:rsidRDefault="00C13606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9CB50E" w14:textId="77777777" w:rsidR="00F73AD8" w:rsidRDefault="00F73AD8" w:rsidP="00C13606">
      <w:pPr>
        <w:spacing w:after="0" w:line="240" w:lineRule="auto"/>
      </w:pPr>
      <w:r>
        <w:separator/>
      </w:r>
    </w:p>
  </w:footnote>
  <w:footnote w:type="continuationSeparator" w:id="0">
    <w:p w14:paraId="674FBE22" w14:textId="77777777" w:rsidR="00F73AD8" w:rsidRDefault="00F73AD8" w:rsidP="00C136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C9B"/>
    <w:multiLevelType w:val="multilevel"/>
    <w:tmpl w:val="F0EE9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3F160D"/>
    <w:multiLevelType w:val="multilevel"/>
    <w:tmpl w:val="392A5D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7A5258"/>
    <w:multiLevelType w:val="multilevel"/>
    <w:tmpl w:val="6C5464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CCA172E"/>
    <w:multiLevelType w:val="multilevel"/>
    <w:tmpl w:val="03063F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01339A1"/>
    <w:multiLevelType w:val="multilevel"/>
    <w:tmpl w:val="4B149A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2072FAC"/>
    <w:multiLevelType w:val="multilevel"/>
    <w:tmpl w:val="3EB28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3466C34"/>
    <w:multiLevelType w:val="multilevel"/>
    <w:tmpl w:val="8B68A1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46866D0"/>
    <w:multiLevelType w:val="multilevel"/>
    <w:tmpl w:val="04AA32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89A5B16"/>
    <w:multiLevelType w:val="multilevel"/>
    <w:tmpl w:val="3B1043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ED67926"/>
    <w:multiLevelType w:val="multilevel"/>
    <w:tmpl w:val="DE10BB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4180735"/>
    <w:multiLevelType w:val="multilevel"/>
    <w:tmpl w:val="4DC049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7E26E6C"/>
    <w:multiLevelType w:val="multilevel"/>
    <w:tmpl w:val="F9C47E9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90D3BFF"/>
    <w:multiLevelType w:val="multilevel"/>
    <w:tmpl w:val="D7345F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D5F7179"/>
    <w:multiLevelType w:val="multilevel"/>
    <w:tmpl w:val="E72E6D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E2069E0"/>
    <w:multiLevelType w:val="multilevel"/>
    <w:tmpl w:val="13A633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A831C86"/>
    <w:multiLevelType w:val="multilevel"/>
    <w:tmpl w:val="F23ED4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F5A3DF4"/>
    <w:multiLevelType w:val="multilevel"/>
    <w:tmpl w:val="105C01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35C09F4"/>
    <w:multiLevelType w:val="multilevel"/>
    <w:tmpl w:val="F6EAF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3C11DAE"/>
    <w:multiLevelType w:val="multilevel"/>
    <w:tmpl w:val="87506C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7707539"/>
    <w:multiLevelType w:val="multilevel"/>
    <w:tmpl w:val="AB4AB8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AA05064"/>
    <w:multiLevelType w:val="multilevel"/>
    <w:tmpl w:val="7FB611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B4F119F"/>
    <w:multiLevelType w:val="multilevel"/>
    <w:tmpl w:val="53484E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BC65F7E"/>
    <w:multiLevelType w:val="multilevel"/>
    <w:tmpl w:val="5DC028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F1F3AC5"/>
    <w:multiLevelType w:val="multilevel"/>
    <w:tmpl w:val="BD90BE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A097016"/>
    <w:multiLevelType w:val="multilevel"/>
    <w:tmpl w:val="7D4C74F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E263C18"/>
    <w:multiLevelType w:val="multilevel"/>
    <w:tmpl w:val="377E44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36187631">
    <w:abstractNumId w:val="4"/>
  </w:num>
  <w:num w:numId="2" w16cid:durableId="461578486">
    <w:abstractNumId w:val="16"/>
  </w:num>
  <w:num w:numId="3" w16cid:durableId="2098746490">
    <w:abstractNumId w:val="7"/>
  </w:num>
  <w:num w:numId="4" w16cid:durableId="780730810">
    <w:abstractNumId w:val="6"/>
  </w:num>
  <w:num w:numId="5" w16cid:durableId="77754699">
    <w:abstractNumId w:val="17"/>
  </w:num>
  <w:num w:numId="6" w16cid:durableId="1201629694">
    <w:abstractNumId w:val="5"/>
  </w:num>
  <w:num w:numId="7" w16cid:durableId="382366777">
    <w:abstractNumId w:val="2"/>
  </w:num>
  <w:num w:numId="8" w16cid:durableId="900671594">
    <w:abstractNumId w:val="24"/>
  </w:num>
  <w:num w:numId="9" w16cid:durableId="1645312060">
    <w:abstractNumId w:val="3"/>
  </w:num>
  <w:num w:numId="10" w16cid:durableId="1406299254">
    <w:abstractNumId w:val="19"/>
  </w:num>
  <w:num w:numId="11" w16cid:durableId="1872496435">
    <w:abstractNumId w:val="10"/>
  </w:num>
  <w:num w:numId="12" w16cid:durableId="1787849047">
    <w:abstractNumId w:val="23"/>
  </w:num>
  <w:num w:numId="13" w16cid:durableId="1292443984">
    <w:abstractNumId w:val="20"/>
  </w:num>
  <w:num w:numId="14" w16cid:durableId="325716448">
    <w:abstractNumId w:val="9"/>
  </w:num>
  <w:num w:numId="15" w16cid:durableId="326641135">
    <w:abstractNumId w:val="0"/>
  </w:num>
  <w:num w:numId="16" w16cid:durableId="258486270">
    <w:abstractNumId w:val="25"/>
  </w:num>
  <w:num w:numId="17" w16cid:durableId="225066457">
    <w:abstractNumId w:val="15"/>
  </w:num>
  <w:num w:numId="18" w16cid:durableId="2011716328">
    <w:abstractNumId w:val="18"/>
  </w:num>
  <w:num w:numId="19" w16cid:durableId="1003699997">
    <w:abstractNumId w:val="13"/>
  </w:num>
  <w:num w:numId="20" w16cid:durableId="263734531">
    <w:abstractNumId w:val="22"/>
  </w:num>
  <w:num w:numId="21" w16cid:durableId="1667173232">
    <w:abstractNumId w:val="11"/>
  </w:num>
  <w:num w:numId="22" w16cid:durableId="942686190">
    <w:abstractNumId w:val="21"/>
  </w:num>
  <w:num w:numId="23" w16cid:durableId="700516793">
    <w:abstractNumId w:val="14"/>
  </w:num>
  <w:num w:numId="24" w16cid:durableId="749543442">
    <w:abstractNumId w:val="8"/>
  </w:num>
  <w:num w:numId="25" w16cid:durableId="1797409528">
    <w:abstractNumId w:val="1"/>
  </w:num>
  <w:num w:numId="26" w16cid:durableId="156187000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AAB"/>
    <w:rsid w:val="001116CB"/>
    <w:rsid w:val="001249C6"/>
    <w:rsid w:val="001805D8"/>
    <w:rsid w:val="001C2410"/>
    <w:rsid w:val="001D2B49"/>
    <w:rsid w:val="001D44F9"/>
    <w:rsid w:val="003318EE"/>
    <w:rsid w:val="003A3440"/>
    <w:rsid w:val="005F3E02"/>
    <w:rsid w:val="00666FB7"/>
    <w:rsid w:val="006A16ED"/>
    <w:rsid w:val="00752273"/>
    <w:rsid w:val="009B57CF"/>
    <w:rsid w:val="009E1A02"/>
    <w:rsid w:val="00A61AAB"/>
    <w:rsid w:val="00A66AC4"/>
    <w:rsid w:val="00AB1115"/>
    <w:rsid w:val="00BA37FD"/>
    <w:rsid w:val="00C13606"/>
    <w:rsid w:val="00DE4BFD"/>
    <w:rsid w:val="00E4400C"/>
    <w:rsid w:val="00F71FB2"/>
    <w:rsid w:val="00F73AD8"/>
    <w:rsid w:val="00FE7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694DD"/>
  <w15:chartTrackingRefBased/>
  <w15:docId w15:val="{E28100DD-013C-4E1D-B6C3-784CB00AB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61A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61A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61AA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61A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61AA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61A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61A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61A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61A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61AA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61AA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61AA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61AA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61AA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61AA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61AA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61AA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61AA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61A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61A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61A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61A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61A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61AA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61AA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61AA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61AA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61AA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61AAB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C136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C13606"/>
  </w:style>
  <w:style w:type="paragraph" w:styleId="ae">
    <w:name w:val="footer"/>
    <w:basedOn w:val="a"/>
    <w:link w:val="af"/>
    <w:uiPriority w:val="99"/>
    <w:unhideWhenUsed/>
    <w:rsid w:val="00C136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C136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9</Pages>
  <Words>3522</Words>
  <Characters>20076</Characters>
  <Application>Microsoft Office Word</Application>
  <DocSecurity>0</DocSecurity>
  <Lines>167</Lines>
  <Paragraphs>47</Paragraphs>
  <ScaleCrop>false</ScaleCrop>
  <Company/>
  <LinksUpToDate>false</LinksUpToDate>
  <CharactersWithSpaces>23551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Берик Нурланов</dc:creator>
  <cp:keywords/>
  <dc:description/>
  <cp:lastModifiedBy>Nurbolat Tazhigaliyev</cp:lastModifiedBy>
  <cp:revision>37</cp:revision>
  <dcterms:created xsi:type="dcterms:W3CDTF">2026-09-21T05:47:00Z</dcterms:created>
  <dcterms:modified xsi:type="dcterms:W3CDTF">2026-09-21T07:08:00Z</dcterms:modified>
</cp:coreProperties>
</file>